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CB312" w14:textId="1C6AAA4E" w:rsidR="008D1D2C" w:rsidRPr="008D1D2C" w:rsidRDefault="008D1D2C" w:rsidP="008D1D2C">
      <w:pPr>
        <w:spacing w:after="0" w:line="240" w:lineRule="auto"/>
        <w:jc w:val="right"/>
        <w:rPr>
          <w:rFonts w:ascii="Century Gothic" w:hAnsi="Century Gothic"/>
          <w:bCs/>
          <w:sz w:val="20"/>
          <w:szCs w:val="20"/>
        </w:rPr>
      </w:pPr>
      <w:r w:rsidRPr="008D1D2C">
        <w:rPr>
          <w:rFonts w:ascii="Century Gothic" w:hAnsi="Century Gothic"/>
          <w:bCs/>
          <w:sz w:val="20"/>
          <w:szCs w:val="20"/>
        </w:rPr>
        <w:t>01.09.2021 r.</w:t>
      </w:r>
    </w:p>
    <w:p w14:paraId="14672001" w14:textId="57A3D120" w:rsidR="008D1D2C" w:rsidRDefault="008D1D2C" w:rsidP="008D1D2C">
      <w:pPr>
        <w:spacing w:after="0" w:line="240" w:lineRule="auto"/>
        <w:jc w:val="right"/>
        <w:rPr>
          <w:rFonts w:ascii="Century Gothic" w:hAnsi="Century Gothic"/>
          <w:bCs/>
          <w:sz w:val="20"/>
          <w:szCs w:val="20"/>
        </w:rPr>
      </w:pPr>
      <w:r w:rsidRPr="008D1D2C">
        <w:rPr>
          <w:rFonts w:ascii="Century Gothic" w:hAnsi="Century Gothic"/>
          <w:bCs/>
          <w:sz w:val="20"/>
          <w:szCs w:val="20"/>
        </w:rPr>
        <w:t>materiał prasowy</w:t>
      </w:r>
    </w:p>
    <w:p w14:paraId="429A8DE5" w14:textId="77777777" w:rsidR="008D1D2C" w:rsidRPr="008D1D2C" w:rsidRDefault="008D1D2C" w:rsidP="008D1D2C">
      <w:pPr>
        <w:spacing w:after="0" w:line="240" w:lineRule="auto"/>
        <w:jc w:val="right"/>
        <w:rPr>
          <w:rFonts w:ascii="Century Gothic" w:hAnsi="Century Gothic"/>
          <w:bCs/>
          <w:sz w:val="20"/>
          <w:szCs w:val="20"/>
        </w:rPr>
      </w:pPr>
    </w:p>
    <w:p w14:paraId="29F58FEE" w14:textId="1234F351" w:rsidR="004A2D8B" w:rsidRPr="004A2D8B" w:rsidRDefault="004A2D8B" w:rsidP="004A2D8B">
      <w:pPr>
        <w:rPr>
          <w:rFonts w:ascii="Century Gothic" w:hAnsi="Century Gothic"/>
          <w:b/>
          <w:sz w:val="36"/>
          <w:szCs w:val="36"/>
        </w:rPr>
      </w:pPr>
      <w:r w:rsidRPr="004A2D8B">
        <w:rPr>
          <w:rFonts w:ascii="Century Gothic" w:hAnsi="Century Gothic"/>
          <w:b/>
          <w:sz w:val="36"/>
          <w:szCs w:val="36"/>
        </w:rPr>
        <w:t>Tatuaż na bliźnie</w:t>
      </w:r>
      <w:r>
        <w:rPr>
          <w:rFonts w:ascii="Century Gothic" w:hAnsi="Century Gothic"/>
          <w:b/>
          <w:sz w:val="36"/>
          <w:szCs w:val="36"/>
        </w:rPr>
        <w:t xml:space="preserve"> –</w:t>
      </w:r>
      <w:r w:rsidRPr="004A2D8B">
        <w:rPr>
          <w:rFonts w:ascii="Century Gothic" w:hAnsi="Century Gothic"/>
          <w:b/>
          <w:sz w:val="36"/>
          <w:szCs w:val="36"/>
        </w:rPr>
        <w:t xml:space="preserve"> „wykorzystujemy sztukę, by walczyć </w:t>
      </w:r>
      <w:r>
        <w:rPr>
          <w:rFonts w:ascii="Century Gothic" w:hAnsi="Century Gothic"/>
          <w:b/>
          <w:sz w:val="36"/>
          <w:szCs w:val="36"/>
        </w:rPr>
        <w:t>nie tylko z kobiecymi k</w:t>
      </w:r>
      <w:r w:rsidRPr="004A2D8B">
        <w:rPr>
          <w:rFonts w:ascii="Century Gothic" w:hAnsi="Century Gothic"/>
          <w:b/>
          <w:sz w:val="36"/>
          <w:szCs w:val="36"/>
        </w:rPr>
        <w:t>ompleksami”</w:t>
      </w:r>
    </w:p>
    <w:p w14:paraId="02A6520A" w14:textId="3BDA6DA7" w:rsidR="004B3AF9" w:rsidRPr="002C609F" w:rsidRDefault="004A2D8B" w:rsidP="002C609F">
      <w:pPr>
        <w:spacing w:after="0" w:line="240" w:lineRule="auto"/>
        <w:jc w:val="both"/>
        <w:rPr>
          <w:rFonts w:ascii="Century Gothic" w:eastAsia="Times New Roman" w:hAnsi="Century Gothic" w:cs="Times New Roman"/>
          <w:sz w:val="20"/>
          <w:szCs w:val="20"/>
          <w:lang w:eastAsia="pl-PL"/>
        </w:rPr>
      </w:pPr>
      <w:r w:rsidRPr="008D1D2C">
        <w:rPr>
          <w:rFonts w:ascii="Century Gothic" w:hAnsi="Century Gothic"/>
          <w:b/>
          <w:sz w:val="20"/>
          <w:szCs w:val="20"/>
        </w:rPr>
        <w:t>Od 2013 roku</w:t>
      </w:r>
      <w:r w:rsidR="008D1D2C" w:rsidRPr="008D1D2C">
        <w:rPr>
          <w:rFonts w:ascii="Century Gothic" w:hAnsi="Century Gothic" w:cs="AppleSystemUIFontBold"/>
          <w:b/>
          <w:bCs/>
          <w:sz w:val="20"/>
          <w:szCs w:val="20"/>
        </w:rPr>
        <w:t xml:space="preserve"> </w:t>
      </w:r>
      <w:proofErr w:type="spellStart"/>
      <w:r w:rsidR="008D1D2C" w:rsidRPr="008D1D2C">
        <w:rPr>
          <w:rFonts w:ascii="Century Gothic" w:hAnsi="Century Gothic" w:cs="AppleSystemUIFontBold"/>
          <w:b/>
          <w:bCs/>
          <w:sz w:val="20"/>
          <w:szCs w:val="20"/>
        </w:rPr>
        <w:t>Flávia</w:t>
      </w:r>
      <w:proofErr w:type="spellEnd"/>
      <w:r w:rsidR="008D1D2C" w:rsidRPr="008D1D2C">
        <w:rPr>
          <w:rFonts w:ascii="Century Gothic" w:hAnsi="Century Gothic" w:cs="AppleSystemUIFontBold"/>
          <w:b/>
          <w:bCs/>
          <w:sz w:val="20"/>
          <w:szCs w:val="20"/>
        </w:rPr>
        <w:t xml:space="preserve"> </w:t>
      </w:r>
      <w:proofErr w:type="spellStart"/>
      <w:r w:rsidR="008D1D2C" w:rsidRPr="008D1D2C">
        <w:rPr>
          <w:rFonts w:ascii="Century Gothic" w:hAnsi="Century Gothic" w:cs="AppleSystemUIFontBold"/>
          <w:b/>
          <w:bCs/>
          <w:sz w:val="20"/>
          <w:szCs w:val="20"/>
        </w:rPr>
        <w:t>Carvalho</w:t>
      </w:r>
      <w:proofErr w:type="spellEnd"/>
      <w:r w:rsidRPr="008D1D2C">
        <w:rPr>
          <w:rFonts w:ascii="Century Gothic" w:hAnsi="Century Gothic"/>
          <w:b/>
          <w:sz w:val="20"/>
          <w:szCs w:val="20"/>
        </w:rPr>
        <w:t>, brazylijska</w:t>
      </w:r>
      <w:r w:rsidRPr="00F33C72">
        <w:rPr>
          <w:rFonts w:ascii="Century Gothic" w:hAnsi="Century Gothic"/>
          <w:b/>
          <w:sz w:val="20"/>
          <w:szCs w:val="20"/>
        </w:rPr>
        <w:t xml:space="preserve"> </w:t>
      </w:r>
      <w:proofErr w:type="spellStart"/>
      <w:r w:rsidRPr="00F33C72">
        <w:rPr>
          <w:rFonts w:ascii="Century Gothic" w:hAnsi="Century Gothic"/>
          <w:b/>
          <w:sz w:val="20"/>
          <w:szCs w:val="20"/>
        </w:rPr>
        <w:t>tatuatorka</w:t>
      </w:r>
      <w:proofErr w:type="spellEnd"/>
      <w:r w:rsidRPr="00F33C72">
        <w:rPr>
          <w:rFonts w:ascii="Century Gothic" w:hAnsi="Century Gothic"/>
          <w:b/>
          <w:sz w:val="20"/>
          <w:szCs w:val="20"/>
        </w:rPr>
        <w:t xml:space="preserve"> tworzy </w:t>
      </w:r>
      <w:r>
        <w:rPr>
          <w:rFonts w:ascii="Century Gothic" w:hAnsi="Century Gothic"/>
          <w:b/>
          <w:sz w:val="20"/>
          <w:szCs w:val="20"/>
        </w:rPr>
        <w:t xml:space="preserve">za darmo </w:t>
      </w:r>
      <w:r w:rsidRPr="00F33C72">
        <w:rPr>
          <w:rFonts w:ascii="Century Gothic" w:hAnsi="Century Gothic"/>
          <w:b/>
          <w:sz w:val="20"/>
          <w:szCs w:val="20"/>
        </w:rPr>
        <w:t>projekty tatuaży</w:t>
      </w:r>
      <w:r>
        <w:rPr>
          <w:rFonts w:ascii="Century Gothic" w:hAnsi="Century Gothic"/>
          <w:b/>
          <w:sz w:val="20"/>
          <w:szCs w:val="20"/>
        </w:rPr>
        <w:t xml:space="preserve"> na </w:t>
      </w:r>
      <w:r w:rsidRPr="002C609F">
        <w:rPr>
          <w:rFonts w:ascii="Century Gothic" w:hAnsi="Century Gothic"/>
          <w:b/>
          <w:sz w:val="20"/>
          <w:szCs w:val="20"/>
        </w:rPr>
        <w:t xml:space="preserve">bliznach kobiet, które doświadczyły przemocy seksualnej, domowej lub przeszły mastektomię. Zainicjowała projekt „A Pele da </w:t>
      </w:r>
      <w:proofErr w:type="spellStart"/>
      <w:r w:rsidRPr="002C609F">
        <w:rPr>
          <w:rFonts w:ascii="Century Gothic" w:hAnsi="Century Gothic"/>
          <w:b/>
          <w:sz w:val="20"/>
          <w:szCs w:val="20"/>
        </w:rPr>
        <w:t>Flow</w:t>
      </w:r>
      <w:proofErr w:type="spellEnd"/>
      <w:r w:rsidRPr="002C609F">
        <w:rPr>
          <w:rFonts w:ascii="Century Gothic" w:hAnsi="Century Gothic"/>
          <w:b/>
          <w:sz w:val="20"/>
          <w:szCs w:val="20"/>
        </w:rPr>
        <w:t xml:space="preserve">” </w:t>
      </w:r>
      <w:r w:rsidR="002C609F" w:rsidRPr="002C609F">
        <w:rPr>
          <w:rFonts w:ascii="Century Gothic" w:hAnsi="Century Gothic"/>
          <w:b/>
          <w:sz w:val="20"/>
          <w:szCs w:val="20"/>
        </w:rPr>
        <w:t xml:space="preserve">(ang. </w:t>
      </w:r>
      <w:r w:rsidR="002C609F" w:rsidRPr="002C609F">
        <w:rPr>
          <w:rFonts w:ascii="Century Gothic" w:eastAsia="Times New Roman" w:hAnsi="Century Gothic" w:cs="Open Sans"/>
          <w:b/>
          <w:color w:val="000000"/>
          <w:sz w:val="20"/>
          <w:szCs w:val="20"/>
          <w:lang w:eastAsia="pl-PL"/>
        </w:rPr>
        <w:t>The Skin of the Flower)</w:t>
      </w:r>
      <w:r w:rsidR="002C609F">
        <w:rPr>
          <w:rFonts w:ascii="Century Gothic" w:eastAsia="Times New Roman" w:hAnsi="Century Gothic" w:cs="Open Sans"/>
          <w:b/>
          <w:color w:val="000000"/>
          <w:sz w:val="20"/>
          <w:szCs w:val="20"/>
          <w:lang w:eastAsia="pl-PL"/>
        </w:rPr>
        <w:t>,</w:t>
      </w:r>
      <w:r w:rsidR="002C609F" w:rsidRPr="002C609F">
        <w:rPr>
          <w:rFonts w:ascii="Century Gothic" w:eastAsia="Times New Roman" w:hAnsi="Century Gothic" w:cs="Times New Roman"/>
          <w:b/>
          <w:sz w:val="20"/>
          <w:szCs w:val="20"/>
          <w:lang w:eastAsia="pl-PL"/>
        </w:rPr>
        <w:t xml:space="preserve"> </w:t>
      </w:r>
      <w:r w:rsidRPr="002C609F">
        <w:rPr>
          <w:rFonts w:ascii="Century Gothic" w:hAnsi="Century Gothic"/>
          <w:b/>
          <w:sz w:val="20"/>
          <w:szCs w:val="20"/>
        </w:rPr>
        <w:t xml:space="preserve">w ramach którego przy wykorzystaniu sztuki tatuażu zmienia widoczne szramy w kompozycje kwiatowe, tym samym dodając kobietom pewności siebie. W Polsce działa inicjatywa - „Take </w:t>
      </w:r>
      <w:proofErr w:type="spellStart"/>
      <w:r w:rsidRPr="002C609F">
        <w:rPr>
          <w:rFonts w:ascii="Century Gothic" w:hAnsi="Century Gothic"/>
          <w:b/>
          <w:sz w:val="20"/>
          <w:szCs w:val="20"/>
        </w:rPr>
        <w:t>Care</w:t>
      </w:r>
      <w:proofErr w:type="spellEnd"/>
      <w:r w:rsidRPr="002C609F">
        <w:rPr>
          <w:rFonts w:ascii="Century Gothic" w:hAnsi="Century Gothic"/>
          <w:b/>
          <w:sz w:val="20"/>
          <w:szCs w:val="20"/>
        </w:rPr>
        <w:t xml:space="preserve"> Ink</w:t>
      </w:r>
      <w:r w:rsidRPr="00F33C72">
        <w:rPr>
          <w:rFonts w:ascii="Century Gothic" w:hAnsi="Century Gothic"/>
          <w:b/>
          <w:sz w:val="20"/>
          <w:szCs w:val="20"/>
        </w:rPr>
        <w:t xml:space="preserve"> Project”, k</w:t>
      </w:r>
      <w:r>
        <w:rPr>
          <w:rFonts w:ascii="Century Gothic" w:hAnsi="Century Gothic"/>
          <w:b/>
          <w:sz w:val="20"/>
          <w:szCs w:val="20"/>
        </w:rPr>
        <w:t>tóra</w:t>
      </w:r>
      <w:r w:rsidRPr="00F33C72">
        <w:rPr>
          <w:rFonts w:ascii="Century Gothic" w:hAnsi="Century Gothic"/>
          <w:b/>
          <w:sz w:val="20"/>
          <w:szCs w:val="20"/>
        </w:rPr>
        <w:t xml:space="preserve"> zrzesza artystów oferujących</w:t>
      </w:r>
      <w:r>
        <w:rPr>
          <w:rFonts w:ascii="Century Gothic" w:hAnsi="Century Gothic"/>
          <w:b/>
          <w:sz w:val="20"/>
          <w:szCs w:val="20"/>
        </w:rPr>
        <w:t xml:space="preserve"> </w:t>
      </w:r>
      <w:r w:rsidR="003E0326">
        <w:rPr>
          <w:rFonts w:ascii="Century Gothic" w:hAnsi="Century Gothic"/>
          <w:b/>
          <w:sz w:val="20"/>
          <w:szCs w:val="20"/>
        </w:rPr>
        <w:t xml:space="preserve">za symboliczną kwotę </w:t>
      </w:r>
      <w:r w:rsidRPr="00F33C72">
        <w:rPr>
          <w:rFonts w:ascii="Century Gothic" w:hAnsi="Century Gothic"/>
          <w:b/>
          <w:sz w:val="20"/>
          <w:szCs w:val="20"/>
        </w:rPr>
        <w:t>usługę „</w:t>
      </w:r>
      <w:proofErr w:type="spellStart"/>
      <w:r w:rsidRPr="00F33C72">
        <w:rPr>
          <w:rFonts w:ascii="Century Gothic" w:hAnsi="Century Gothic"/>
          <w:b/>
          <w:sz w:val="20"/>
          <w:szCs w:val="20"/>
        </w:rPr>
        <w:t>cover</w:t>
      </w:r>
      <w:proofErr w:type="spellEnd"/>
      <w:r w:rsidRPr="00F33C72">
        <w:rPr>
          <w:rFonts w:ascii="Century Gothic" w:hAnsi="Century Gothic"/>
          <w:b/>
          <w:sz w:val="20"/>
          <w:szCs w:val="20"/>
        </w:rPr>
        <w:t xml:space="preserve"> </w:t>
      </w:r>
      <w:proofErr w:type="spellStart"/>
      <w:r w:rsidRPr="00F33C72">
        <w:rPr>
          <w:rFonts w:ascii="Century Gothic" w:hAnsi="Century Gothic"/>
          <w:b/>
          <w:sz w:val="20"/>
          <w:szCs w:val="20"/>
        </w:rPr>
        <w:t>up</w:t>
      </w:r>
      <w:proofErr w:type="spellEnd"/>
      <w:r w:rsidRPr="00F33C72">
        <w:rPr>
          <w:rFonts w:ascii="Century Gothic" w:hAnsi="Century Gothic"/>
          <w:b/>
          <w:sz w:val="20"/>
          <w:szCs w:val="20"/>
        </w:rPr>
        <w:t>”</w:t>
      </w:r>
      <w:r w:rsidR="002C609F">
        <w:rPr>
          <w:rFonts w:ascii="Century Gothic" w:hAnsi="Century Gothic"/>
          <w:b/>
          <w:sz w:val="20"/>
          <w:szCs w:val="20"/>
        </w:rPr>
        <w:t>,</w:t>
      </w:r>
      <w:r>
        <w:rPr>
          <w:rFonts w:ascii="Century Gothic" w:hAnsi="Century Gothic"/>
          <w:b/>
          <w:sz w:val="20"/>
          <w:szCs w:val="20"/>
        </w:rPr>
        <w:t xml:space="preserve"> dla osób borykających się z problemami samookaleczania, nerwicy czy depresji. Misją tatuatorów</w:t>
      </w:r>
      <w:r w:rsidR="004B3AF9">
        <w:rPr>
          <w:rFonts w:ascii="Century Gothic" w:hAnsi="Century Gothic"/>
          <w:b/>
          <w:sz w:val="20"/>
          <w:szCs w:val="20"/>
        </w:rPr>
        <w:t>, którzy biorą udział w tych projektach</w:t>
      </w:r>
      <w:r>
        <w:rPr>
          <w:rFonts w:ascii="Century Gothic" w:hAnsi="Century Gothic"/>
          <w:b/>
          <w:sz w:val="20"/>
          <w:szCs w:val="20"/>
        </w:rPr>
        <w:t xml:space="preserve"> jest nie tylko pomoc w pozbyciu się kompleksów i złych wspomnień, ale </w:t>
      </w:r>
      <w:r w:rsidR="002C609F">
        <w:rPr>
          <w:rFonts w:ascii="Century Gothic" w:hAnsi="Century Gothic"/>
          <w:b/>
          <w:sz w:val="20"/>
          <w:szCs w:val="20"/>
        </w:rPr>
        <w:t xml:space="preserve">także </w:t>
      </w:r>
      <w:r>
        <w:rPr>
          <w:rFonts w:ascii="Century Gothic" w:hAnsi="Century Gothic"/>
          <w:b/>
          <w:sz w:val="20"/>
          <w:szCs w:val="20"/>
        </w:rPr>
        <w:t>nagłośnienie problem</w:t>
      </w:r>
      <w:r w:rsidR="004B3AF9">
        <w:rPr>
          <w:rFonts w:ascii="Century Gothic" w:hAnsi="Century Gothic"/>
          <w:b/>
          <w:sz w:val="20"/>
          <w:szCs w:val="20"/>
        </w:rPr>
        <w:t>ów</w:t>
      </w:r>
      <w:r>
        <w:rPr>
          <w:rFonts w:ascii="Century Gothic" w:hAnsi="Century Gothic"/>
          <w:b/>
          <w:sz w:val="20"/>
          <w:szCs w:val="20"/>
        </w:rPr>
        <w:t xml:space="preserve">. </w:t>
      </w:r>
      <w:r w:rsidR="004B3AF9">
        <w:rPr>
          <w:rFonts w:ascii="Century Gothic" w:hAnsi="Century Gothic"/>
          <w:b/>
          <w:sz w:val="20"/>
          <w:szCs w:val="20"/>
        </w:rPr>
        <w:t xml:space="preserve">To swojego rodzaju terapia dla tych osób. Czy </w:t>
      </w:r>
      <w:r>
        <w:rPr>
          <w:rFonts w:ascii="Century Gothic" w:hAnsi="Century Gothic"/>
          <w:b/>
          <w:sz w:val="20"/>
          <w:szCs w:val="20"/>
        </w:rPr>
        <w:t>„</w:t>
      </w:r>
      <w:proofErr w:type="spellStart"/>
      <w:r>
        <w:rPr>
          <w:rFonts w:ascii="Century Gothic" w:hAnsi="Century Gothic"/>
          <w:b/>
          <w:sz w:val="20"/>
          <w:szCs w:val="20"/>
        </w:rPr>
        <w:t>cover</w:t>
      </w:r>
      <w:proofErr w:type="spellEnd"/>
      <w:r>
        <w:rPr>
          <w:rFonts w:ascii="Century Gothic" w:hAnsi="Century Gothic"/>
          <w:b/>
          <w:sz w:val="20"/>
          <w:szCs w:val="20"/>
        </w:rPr>
        <w:t xml:space="preserve"> </w:t>
      </w:r>
      <w:proofErr w:type="spellStart"/>
      <w:r>
        <w:rPr>
          <w:rFonts w:ascii="Century Gothic" w:hAnsi="Century Gothic"/>
          <w:b/>
          <w:sz w:val="20"/>
          <w:szCs w:val="20"/>
        </w:rPr>
        <w:t>tattoo</w:t>
      </w:r>
      <w:proofErr w:type="spellEnd"/>
      <w:r>
        <w:rPr>
          <w:rFonts w:ascii="Century Gothic" w:hAnsi="Century Gothic"/>
          <w:b/>
          <w:sz w:val="20"/>
          <w:szCs w:val="20"/>
        </w:rPr>
        <w:t xml:space="preserve">” </w:t>
      </w:r>
      <w:r w:rsidR="004B3AF9">
        <w:rPr>
          <w:rFonts w:ascii="Century Gothic" w:hAnsi="Century Gothic"/>
          <w:b/>
          <w:sz w:val="20"/>
          <w:szCs w:val="20"/>
        </w:rPr>
        <w:t>jest dla każdego i co warto wiedzieć przed jego wykonaniem? Na to pytanie odpowiada</w:t>
      </w:r>
      <w:r w:rsidR="004B3AF9" w:rsidRPr="004B3AF9">
        <w:rPr>
          <w:rFonts w:ascii="Century Gothic" w:hAnsi="Century Gothic"/>
          <w:b/>
          <w:sz w:val="20"/>
          <w:szCs w:val="20"/>
        </w:rPr>
        <w:t xml:space="preserve"> </w:t>
      </w:r>
      <w:r w:rsidR="004B3AF9">
        <w:rPr>
          <w:rFonts w:ascii="Century Gothic" w:hAnsi="Century Gothic"/>
          <w:b/>
          <w:sz w:val="20"/>
          <w:szCs w:val="20"/>
        </w:rPr>
        <w:t xml:space="preserve">Marta Wierzba z </w:t>
      </w:r>
      <w:proofErr w:type="spellStart"/>
      <w:r w:rsidR="004B3AF9">
        <w:rPr>
          <w:rFonts w:ascii="Century Gothic" w:hAnsi="Century Gothic"/>
          <w:b/>
          <w:sz w:val="20"/>
          <w:szCs w:val="20"/>
        </w:rPr>
        <w:t>INKsearch.co</w:t>
      </w:r>
      <w:proofErr w:type="spellEnd"/>
      <w:r w:rsidR="004B3AF9">
        <w:rPr>
          <w:rFonts w:ascii="Century Gothic" w:hAnsi="Century Gothic"/>
          <w:b/>
          <w:sz w:val="20"/>
          <w:szCs w:val="20"/>
        </w:rPr>
        <w:t xml:space="preserve">, </w:t>
      </w:r>
      <w:r w:rsidR="004B3AF9" w:rsidRPr="00F33C72">
        <w:rPr>
          <w:rFonts w:ascii="Century Gothic" w:hAnsi="Century Gothic"/>
          <w:b/>
          <w:sz w:val="20"/>
          <w:szCs w:val="20"/>
        </w:rPr>
        <w:t xml:space="preserve">Ula Mierzwa z </w:t>
      </w:r>
      <w:proofErr w:type="spellStart"/>
      <w:r w:rsidR="004B3AF9" w:rsidRPr="00F33C72">
        <w:rPr>
          <w:rFonts w:ascii="Century Gothic" w:hAnsi="Century Gothic"/>
          <w:b/>
          <w:sz w:val="20"/>
          <w:szCs w:val="20"/>
        </w:rPr>
        <w:t>Nanuszka</w:t>
      </w:r>
      <w:proofErr w:type="spellEnd"/>
      <w:r w:rsidR="004B3AF9" w:rsidRPr="00F33C72">
        <w:rPr>
          <w:rFonts w:ascii="Century Gothic" w:hAnsi="Century Gothic"/>
          <w:b/>
          <w:sz w:val="20"/>
          <w:szCs w:val="20"/>
        </w:rPr>
        <w:t xml:space="preserve"> Art </w:t>
      </w:r>
      <w:proofErr w:type="spellStart"/>
      <w:r w:rsidR="004B3AF9" w:rsidRPr="00F33C72">
        <w:rPr>
          <w:rFonts w:ascii="Century Gothic" w:hAnsi="Century Gothic"/>
          <w:b/>
          <w:sz w:val="20"/>
          <w:szCs w:val="20"/>
        </w:rPr>
        <w:t>Stud</w:t>
      </w:r>
      <w:proofErr w:type="spellEnd"/>
      <w:r w:rsidR="004B3AF9">
        <w:rPr>
          <w:rFonts w:ascii="Century Gothic" w:hAnsi="Century Gothic"/>
          <w:b/>
          <w:sz w:val="20"/>
          <w:szCs w:val="20"/>
        </w:rPr>
        <w:t xml:space="preserve"> oraz Milena, która zdecydowała się wykonać tatuaż na bliźnie.</w:t>
      </w:r>
    </w:p>
    <w:p w14:paraId="0D562355" w14:textId="77777777" w:rsidR="008D1D2C" w:rsidRPr="008D1D2C" w:rsidRDefault="008D1D2C" w:rsidP="008D1D2C">
      <w:pPr>
        <w:spacing w:after="0" w:line="240" w:lineRule="auto"/>
        <w:rPr>
          <w:rFonts w:ascii="Times New Roman" w:eastAsia="Times New Roman" w:hAnsi="Times New Roman" w:cs="Times New Roman"/>
          <w:sz w:val="24"/>
          <w:szCs w:val="24"/>
          <w:lang w:eastAsia="pl-PL"/>
        </w:rPr>
      </w:pPr>
    </w:p>
    <w:p w14:paraId="5CC76A39" w14:textId="4C16C6F2" w:rsidR="00044D54" w:rsidRPr="00044D54" w:rsidRDefault="004B3AF9" w:rsidP="00044D54">
      <w:pPr>
        <w:jc w:val="both"/>
        <w:rPr>
          <w:rFonts w:ascii="Century Gothic" w:hAnsi="Century Gothic"/>
          <w:bCs/>
          <w:sz w:val="20"/>
          <w:szCs w:val="20"/>
        </w:rPr>
      </w:pPr>
      <w:r w:rsidRPr="004B3AF9">
        <w:rPr>
          <w:rFonts w:ascii="Century Gothic" w:hAnsi="Century Gothic"/>
          <w:bCs/>
          <w:sz w:val="20"/>
          <w:szCs w:val="20"/>
        </w:rPr>
        <w:t xml:space="preserve">„Pokochaj swoje ciało takim, jakie jest” – brzmi tak prosto, a tak </w:t>
      </w:r>
      <w:r w:rsidR="00044D54">
        <w:rPr>
          <w:rFonts w:ascii="Century Gothic" w:hAnsi="Century Gothic"/>
          <w:bCs/>
          <w:sz w:val="20"/>
          <w:szCs w:val="20"/>
        </w:rPr>
        <w:t xml:space="preserve">niewielu osobom udaje się zrealizować ten cel. Dlaczego? </w:t>
      </w:r>
      <w:r w:rsidR="002C609F">
        <w:rPr>
          <w:rFonts w:ascii="Century Gothic" w:hAnsi="Century Gothic"/>
          <w:bCs/>
          <w:sz w:val="20"/>
          <w:szCs w:val="20"/>
        </w:rPr>
        <w:t xml:space="preserve">Bo często w naszych głowach mieszka wewnętrzny krytyk i sprawia, że jesteśmy dla siebie bardzo surowi. </w:t>
      </w:r>
      <w:r w:rsidR="00044D54" w:rsidRPr="00F33C72">
        <w:rPr>
          <w:rFonts w:ascii="Century Gothic" w:hAnsi="Century Gothic"/>
          <w:sz w:val="20"/>
          <w:szCs w:val="20"/>
        </w:rPr>
        <w:t xml:space="preserve">W 1996 roku z inicjatywy Connie Sobczak, pisarki i producentki cierpiącej na zaburzenia odżywiania i psychoterapeutki Elizabeth Scott powstał ruch „body </w:t>
      </w:r>
      <w:proofErr w:type="spellStart"/>
      <w:r w:rsidR="00044D54" w:rsidRPr="00F33C72">
        <w:rPr>
          <w:rFonts w:ascii="Century Gothic" w:hAnsi="Century Gothic"/>
          <w:sz w:val="20"/>
          <w:szCs w:val="20"/>
        </w:rPr>
        <w:t>positive</w:t>
      </w:r>
      <w:proofErr w:type="spellEnd"/>
      <w:r w:rsidR="00044D54" w:rsidRPr="00F33C72">
        <w:rPr>
          <w:rFonts w:ascii="Century Gothic" w:hAnsi="Century Gothic"/>
          <w:sz w:val="20"/>
          <w:szCs w:val="20"/>
        </w:rPr>
        <w:t>”, którego myślą przewodnią jest akceptacja własnego ciała i samego siebie. Choć „ciało</w:t>
      </w:r>
      <w:r w:rsidR="00044D54">
        <w:rPr>
          <w:rFonts w:ascii="Century Gothic" w:hAnsi="Century Gothic"/>
          <w:sz w:val="20"/>
          <w:szCs w:val="20"/>
        </w:rPr>
        <w:t>-po</w:t>
      </w:r>
      <w:r w:rsidR="00044D54" w:rsidRPr="00F33C72">
        <w:rPr>
          <w:rFonts w:ascii="Century Gothic" w:hAnsi="Century Gothic"/>
          <w:sz w:val="20"/>
          <w:szCs w:val="20"/>
        </w:rPr>
        <w:t>zytywność” zyskuje na sile</w:t>
      </w:r>
      <w:r w:rsidR="00044D54">
        <w:rPr>
          <w:rFonts w:ascii="Century Gothic" w:hAnsi="Century Gothic"/>
          <w:sz w:val="20"/>
          <w:szCs w:val="20"/>
        </w:rPr>
        <w:t xml:space="preserve"> i przestaje być tylko modnym hasłem</w:t>
      </w:r>
      <w:r w:rsidR="002C609F">
        <w:rPr>
          <w:rFonts w:ascii="Century Gothic" w:hAnsi="Century Gothic"/>
          <w:sz w:val="20"/>
          <w:szCs w:val="20"/>
        </w:rPr>
        <w:t>,</w:t>
      </w:r>
      <w:r w:rsidR="00044D54">
        <w:rPr>
          <w:rFonts w:ascii="Century Gothic" w:hAnsi="Century Gothic"/>
          <w:sz w:val="20"/>
          <w:szCs w:val="20"/>
        </w:rPr>
        <w:t xml:space="preserve"> to nadal na co dzień</w:t>
      </w:r>
      <w:r w:rsidR="002C609F">
        <w:rPr>
          <w:rFonts w:ascii="Century Gothic" w:hAnsi="Century Gothic"/>
          <w:sz w:val="20"/>
          <w:szCs w:val="20"/>
        </w:rPr>
        <w:t xml:space="preserve"> często</w:t>
      </w:r>
      <w:r w:rsidR="00044D54">
        <w:rPr>
          <w:rFonts w:ascii="Century Gothic" w:hAnsi="Century Gothic"/>
          <w:sz w:val="20"/>
          <w:szCs w:val="20"/>
        </w:rPr>
        <w:t xml:space="preserve"> mierzymy się z kompleksami, których nie jesteśmy wstanie zwalczyć.</w:t>
      </w:r>
    </w:p>
    <w:p w14:paraId="62C571C2" w14:textId="500D78BF" w:rsidR="00044D54" w:rsidRDefault="00044D54" w:rsidP="00044D54">
      <w:pPr>
        <w:jc w:val="both"/>
        <w:rPr>
          <w:rFonts w:ascii="Century Gothic" w:hAnsi="Century Gothic"/>
          <w:sz w:val="20"/>
          <w:szCs w:val="20"/>
        </w:rPr>
      </w:pPr>
      <w:r>
        <w:rPr>
          <w:rFonts w:ascii="Century Gothic" w:hAnsi="Century Gothic"/>
          <w:sz w:val="20"/>
          <w:szCs w:val="20"/>
        </w:rPr>
        <w:t xml:space="preserve">- </w:t>
      </w:r>
      <w:r w:rsidRPr="00044D54">
        <w:rPr>
          <w:rFonts w:ascii="Century Gothic" w:hAnsi="Century Gothic"/>
          <w:i/>
          <w:iCs/>
          <w:sz w:val="20"/>
          <w:szCs w:val="20"/>
        </w:rPr>
        <w:t xml:space="preserve">Blizna, rozstępy czy inne „niedoskonałości”, które mamy na naszym ciele sprawiają, że jesteśmy unikatowi, inni, ale na pewno nie gorsi. Idealnie byłoby gdybyśmy tak właśnie na siebie patrzyli i w pełni siebie akceptowali. Przykładem jest kanadyjka </w:t>
      </w:r>
      <w:proofErr w:type="spellStart"/>
      <w:r w:rsidRPr="00044D54">
        <w:rPr>
          <w:rFonts w:ascii="Century Gothic" w:hAnsi="Century Gothic"/>
          <w:i/>
          <w:iCs/>
          <w:sz w:val="20"/>
          <w:szCs w:val="20"/>
        </w:rPr>
        <w:t>Winnie</w:t>
      </w:r>
      <w:proofErr w:type="spellEnd"/>
      <w:r w:rsidRPr="00044D54">
        <w:rPr>
          <w:rFonts w:ascii="Century Gothic" w:hAnsi="Century Gothic"/>
          <w:i/>
          <w:iCs/>
          <w:sz w:val="20"/>
          <w:szCs w:val="20"/>
        </w:rPr>
        <w:t xml:space="preserve"> </w:t>
      </w:r>
      <w:proofErr w:type="spellStart"/>
      <w:r w:rsidRPr="00044D54">
        <w:rPr>
          <w:rFonts w:ascii="Century Gothic" w:hAnsi="Century Gothic"/>
          <w:i/>
          <w:iCs/>
          <w:sz w:val="20"/>
          <w:szCs w:val="20"/>
        </w:rPr>
        <w:t>Harlow</w:t>
      </w:r>
      <w:proofErr w:type="spellEnd"/>
      <w:r w:rsidRPr="00044D54">
        <w:rPr>
          <w:rFonts w:ascii="Century Gothic" w:hAnsi="Century Gothic"/>
          <w:i/>
          <w:iCs/>
          <w:sz w:val="20"/>
          <w:szCs w:val="20"/>
        </w:rPr>
        <w:t xml:space="preserve">, której bielactwo nie przeszkodziło w międzynarodowej karierze </w:t>
      </w:r>
      <w:r w:rsidR="0057244E">
        <w:rPr>
          <w:rFonts w:ascii="Century Gothic" w:hAnsi="Century Gothic"/>
          <w:i/>
          <w:iCs/>
          <w:sz w:val="20"/>
          <w:szCs w:val="20"/>
        </w:rPr>
        <w:t>w modelingu</w:t>
      </w:r>
      <w:r w:rsidRPr="00044D54">
        <w:rPr>
          <w:rFonts w:ascii="Century Gothic" w:hAnsi="Century Gothic"/>
          <w:i/>
          <w:iCs/>
          <w:sz w:val="20"/>
          <w:szCs w:val="20"/>
        </w:rPr>
        <w:t>. Tymczasem niewielu ludzi jest wstanie przekuć „mankamenty” na wyróżniki – tym bardziej, kiedy za blizną stoją negatywne wspomnien</w:t>
      </w:r>
      <w:r>
        <w:rPr>
          <w:rFonts w:ascii="Century Gothic" w:hAnsi="Century Gothic"/>
          <w:i/>
          <w:iCs/>
          <w:sz w:val="20"/>
          <w:szCs w:val="20"/>
        </w:rPr>
        <w:t>ia i potężny ładunek emocjonalny</w:t>
      </w:r>
      <w:r>
        <w:rPr>
          <w:rFonts w:ascii="Century Gothic" w:hAnsi="Century Gothic"/>
          <w:sz w:val="20"/>
          <w:szCs w:val="20"/>
        </w:rPr>
        <w:t>. I wtedy z pomocą przychodzi „</w:t>
      </w:r>
      <w:proofErr w:type="spellStart"/>
      <w:r>
        <w:rPr>
          <w:rFonts w:ascii="Century Gothic" w:hAnsi="Century Gothic"/>
          <w:sz w:val="20"/>
          <w:szCs w:val="20"/>
        </w:rPr>
        <w:t>cover</w:t>
      </w:r>
      <w:proofErr w:type="spellEnd"/>
      <w:r>
        <w:rPr>
          <w:rFonts w:ascii="Century Gothic" w:hAnsi="Century Gothic"/>
          <w:sz w:val="20"/>
          <w:szCs w:val="20"/>
        </w:rPr>
        <w:t xml:space="preserve"> </w:t>
      </w:r>
      <w:proofErr w:type="spellStart"/>
      <w:r>
        <w:rPr>
          <w:rFonts w:ascii="Century Gothic" w:hAnsi="Century Gothic"/>
          <w:sz w:val="20"/>
          <w:szCs w:val="20"/>
        </w:rPr>
        <w:t>tattoo</w:t>
      </w:r>
      <w:proofErr w:type="spellEnd"/>
      <w:r>
        <w:rPr>
          <w:rFonts w:ascii="Century Gothic" w:hAnsi="Century Gothic"/>
          <w:sz w:val="20"/>
          <w:szCs w:val="20"/>
        </w:rPr>
        <w:t xml:space="preserve">” </w:t>
      </w:r>
      <w:r w:rsidRPr="002C609F">
        <w:rPr>
          <w:rFonts w:ascii="Century Gothic" w:hAnsi="Century Gothic"/>
          <w:i/>
          <w:iCs/>
          <w:sz w:val="20"/>
          <w:szCs w:val="20"/>
        </w:rPr>
        <w:t>– metoda, która pomaga zakryć to, czego nie jesteśmy wstanie zaakceptować na swoim ciele lub o czym po prostu chcielibyśmy zapomnieć</w:t>
      </w:r>
      <w:r>
        <w:rPr>
          <w:rFonts w:ascii="Century Gothic" w:hAnsi="Century Gothic"/>
          <w:sz w:val="20"/>
          <w:szCs w:val="20"/>
        </w:rPr>
        <w:t xml:space="preserve"> – </w:t>
      </w:r>
      <w:r w:rsidRPr="00044D54">
        <w:rPr>
          <w:rFonts w:ascii="Century Gothic" w:hAnsi="Century Gothic"/>
          <w:b/>
          <w:bCs/>
          <w:sz w:val="20"/>
          <w:szCs w:val="20"/>
        </w:rPr>
        <w:t xml:space="preserve">mówi Marta Wierzba z </w:t>
      </w:r>
      <w:proofErr w:type="spellStart"/>
      <w:r w:rsidRPr="00044D54">
        <w:rPr>
          <w:rFonts w:ascii="Century Gothic" w:hAnsi="Century Gothic"/>
          <w:b/>
          <w:bCs/>
          <w:sz w:val="20"/>
          <w:szCs w:val="20"/>
        </w:rPr>
        <w:t>INKsearch.co</w:t>
      </w:r>
      <w:proofErr w:type="spellEnd"/>
      <w:r w:rsidRPr="00044D54">
        <w:rPr>
          <w:rFonts w:ascii="Century Gothic" w:hAnsi="Century Gothic"/>
          <w:b/>
          <w:bCs/>
          <w:sz w:val="20"/>
          <w:szCs w:val="20"/>
        </w:rPr>
        <w:t xml:space="preserve">, platformy do </w:t>
      </w:r>
      <w:proofErr w:type="spellStart"/>
      <w:r w:rsidRPr="00044D54">
        <w:rPr>
          <w:rFonts w:ascii="Century Gothic" w:hAnsi="Century Gothic"/>
          <w:b/>
          <w:bCs/>
          <w:sz w:val="20"/>
          <w:szCs w:val="20"/>
        </w:rPr>
        <w:t>bookingu</w:t>
      </w:r>
      <w:proofErr w:type="spellEnd"/>
      <w:r w:rsidRPr="00044D54">
        <w:rPr>
          <w:rFonts w:ascii="Century Gothic" w:hAnsi="Century Gothic"/>
          <w:b/>
          <w:bCs/>
          <w:sz w:val="20"/>
          <w:szCs w:val="20"/>
        </w:rPr>
        <w:t xml:space="preserve"> tatuaży.</w:t>
      </w:r>
    </w:p>
    <w:p w14:paraId="4A257168" w14:textId="3C07FE79" w:rsidR="00044D54" w:rsidRPr="00F33C72" w:rsidRDefault="00044D54" w:rsidP="00044D54">
      <w:pPr>
        <w:jc w:val="both"/>
        <w:rPr>
          <w:rFonts w:ascii="Century Gothic" w:hAnsi="Century Gothic"/>
          <w:b/>
          <w:sz w:val="20"/>
          <w:szCs w:val="20"/>
        </w:rPr>
      </w:pPr>
      <w:r>
        <w:rPr>
          <w:rFonts w:ascii="Century Gothic" w:hAnsi="Century Gothic"/>
          <w:b/>
          <w:sz w:val="20"/>
          <w:szCs w:val="20"/>
        </w:rPr>
        <w:t>Tatuaż na bliźnie</w:t>
      </w:r>
      <w:r w:rsidRPr="00F33C72">
        <w:rPr>
          <w:rFonts w:ascii="Century Gothic" w:hAnsi="Century Gothic"/>
          <w:b/>
          <w:sz w:val="20"/>
          <w:szCs w:val="20"/>
        </w:rPr>
        <w:t xml:space="preserve"> – </w:t>
      </w:r>
      <w:r w:rsidR="0057244E">
        <w:rPr>
          <w:rFonts w:ascii="Century Gothic" w:hAnsi="Century Gothic"/>
          <w:b/>
          <w:sz w:val="20"/>
          <w:szCs w:val="20"/>
        </w:rPr>
        <w:t>gdzie go zrobić</w:t>
      </w:r>
      <w:r w:rsidR="00CF5180">
        <w:rPr>
          <w:rFonts w:ascii="Century Gothic" w:hAnsi="Century Gothic"/>
          <w:b/>
          <w:sz w:val="20"/>
          <w:szCs w:val="20"/>
        </w:rPr>
        <w:t>?</w:t>
      </w:r>
    </w:p>
    <w:p w14:paraId="5BB77228" w14:textId="35D9EE24" w:rsidR="0057244E" w:rsidRDefault="00044D54" w:rsidP="0057244E">
      <w:pPr>
        <w:jc w:val="both"/>
        <w:rPr>
          <w:rFonts w:ascii="Century Gothic" w:hAnsi="Century Gothic"/>
          <w:sz w:val="20"/>
          <w:szCs w:val="20"/>
        </w:rPr>
      </w:pPr>
      <w:r w:rsidRPr="00F33C72">
        <w:rPr>
          <w:rFonts w:ascii="Century Gothic" w:hAnsi="Century Gothic"/>
          <w:sz w:val="20"/>
          <w:szCs w:val="20"/>
        </w:rPr>
        <w:t>Sztuka tatuażu w ostatnich latach mocno się rozwinęła. Obecnie w całej Polsce znajdują się artyści, którzy specjalizują się w technice „</w:t>
      </w:r>
      <w:proofErr w:type="spellStart"/>
      <w:r w:rsidRPr="00F33C72">
        <w:rPr>
          <w:rFonts w:ascii="Century Gothic" w:hAnsi="Century Gothic"/>
          <w:sz w:val="20"/>
          <w:szCs w:val="20"/>
        </w:rPr>
        <w:t>cover</w:t>
      </w:r>
      <w:proofErr w:type="spellEnd"/>
      <w:r w:rsidRPr="00F33C72">
        <w:rPr>
          <w:rFonts w:ascii="Century Gothic" w:hAnsi="Century Gothic"/>
          <w:sz w:val="20"/>
          <w:szCs w:val="20"/>
        </w:rPr>
        <w:t xml:space="preserve"> </w:t>
      </w:r>
      <w:proofErr w:type="spellStart"/>
      <w:r w:rsidRPr="00F33C72">
        <w:rPr>
          <w:rFonts w:ascii="Century Gothic" w:hAnsi="Century Gothic"/>
          <w:sz w:val="20"/>
          <w:szCs w:val="20"/>
        </w:rPr>
        <w:t>up</w:t>
      </w:r>
      <w:proofErr w:type="spellEnd"/>
      <w:r w:rsidRPr="00F33C72">
        <w:rPr>
          <w:rFonts w:ascii="Century Gothic" w:hAnsi="Century Gothic"/>
          <w:sz w:val="20"/>
          <w:szCs w:val="20"/>
        </w:rPr>
        <w:t>”, czyli metodzie</w:t>
      </w:r>
      <w:r w:rsidR="0057244E">
        <w:rPr>
          <w:rFonts w:ascii="Century Gothic" w:hAnsi="Century Gothic"/>
          <w:sz w:val="20"/>
          <w:szCs w:val="20"/>
        </w:rPr>
        <w:t xml:space="preserve"> z</w:t>
      </w:r>
      <w:r w:rsidRPr="00F33C72">
        <w:rPr>
          <w:rFonts w:ascii="Century Gothic" w:hAnsi="Century Gothic"/>
          <w:sz w:val="20"/>
          <w:szCs w:val="20"/>
        </w:rPr>
        <w:t>akry</w:t>
      </w:r>
      <w:r w:rsidR="0057244E">
        <w:rPr>
          <w:rFonts w:ascii="Century Gothic" w:hAnsi="Century Gothic"/>
          <w:sz w:val="20"/>
          <w:szCs w:val="20"/>
        </w:rPr>
        <w:t xml:space="preserve">wania </w:t>
      </w:r>
      <w:r w:rsidRPr="00F33C72">
        <w:rPr>
          <w:rFonts w:ascii="Century Gothic" w:hAnsi="Century Gothic"/>
          <w:sz w:val="20"/>
          <w:szCs w:val="20"/>
        </w:rPr>
        <w:t>starego</w:t>
      </w:r>
      <w:r w:rsidR="002C609F">
        <w:rPr>
          <w:rFonts w:ascii="Century Gothic" w:hAnsi="Century Gothic"/>
          <w:sz w:val="20"/>
          <w:szCs w:val="20"/>
        </w:rPr>
        <w:t xml:space="preserve">, </w:t>
      </w:r>
      <w:r w:rsidRPr="00F33C72">
        <w:rPr>
          <w:rFonts w:ascii="Century Gothic" w:hAnsi="Century Gothic"/>
          <w:sz w:val="20"/>
          <w:szCs w:val="20"/>
        </w:rPr>
        <w:t>często nieudanego wzoru</w:t>
      </w:r>
      <w:r w:rsidR="002C609F">
        <w:rPr>
          <w:rFonts w:ascii="Century Gothic" w:hAnsi="Century Gothic"/>
          <w:sz w:val="20"/>
          <w:szCs w:val="20"/>
        </w:rPr>
        <w:t xml:space="preserve"> czy widocznych blizn,</w:t>
      </w:r>
      <w:r w:rsidRPr="00F33C72">
        <w:rPr>
          <w:rFonts w:ascii="Century Gothic" w:hAnsi="Century Gothic"/>
          <w:sz w:val="20"/>
          <w:szCs w:val="20"/>
        </w:rPr>
        <w:t xml:space="preserve"> nowym</w:t>
      </w:r>
      <w:r w:rsidR="002C609F">
        <w:rPr>
          <w:rFonts w:ascii="Century Gothic" w:hAnsi="Century Gothic"/>
          <w:sz w:val="20"/>
          <w:szCs w:val="20"/>
        </w:rPr>
        <w:t xml:space="preserve"> tatuażem</w:t>
      </w:r>
      <w:r w:rsidRPr="00F33C72">
        <w:rPr>
          <w:rFonts w:ascii="Century Gothic" w:hAnsi="Century Gothic"/>
          <w:sz w:val="20"/>
          <w:szCs w:val="20"/>
        </w:rPr>
        <w:t xml:space="preserve">. Jeśli blizna na ciele jest widoczna, a jej obecność przywodzi na myśl niechciane wspomnienia, to zdecydowanie najlepszym sposobem na jej zasłonięcie </w:t>
      </w:r>
      <w:r w:rsidRPr="00AF3C3C">
        <w:rPr>
          <w:rFonts w:ascii="Century Gothic" w:hAnsi="Century Gothic"/>
          <w:sz w:val="20"/>
          <w:szCs w:val="20"/>
        </w:rPr>
        <w:t>będzie właśnie „</w:t>
      </w:r>
      <w:proofErr w:type="spellStart"/>
      <w:r w:rsidRPr="00AF3C3C">
        <w:rPr>
          <w:rFonts w:ascii="Century Gothic" w:hAnsi="Century Gothic"/>
          <w:sz w:val="20"/>
          <w:szCs w:val="20"/>
        </w:rPr>
        <w:t>cover</w:t>
      </w:r>
      <w:proofErr w:type="spellEnd"/>
      <w:r w:rsidRPr="00AF3C3C">
        <w:rPr>
          <w:rFonts w:ascii="Century Gothic" w:hAnsi="Century Gothic"/>
          <w:sz w:val="20"/>
          <w:szCs w:val="20"/>
        </w:rPr>
        <w:t xml:space="preserve"> </w:t>
      </w:r>
      <w:proofErr w:type="spellStart"/>
      <w:r w:rsidRPr="00AF3C3C">
        <w:rPr>
          <w:rFonts w:ascii="Century Gothic" w:hAnsi="Century Gothic"/>
          <w:sz w:val="20"/>
          <w:szCs w:val="20"/>
        </w:rPr>
        <w:t>tattoo</w:t>
      </w:r>
      <w:proofErr w:type="spellEnd"/>
      <w:r w:rsidRPr="00AF3C3C">
        <w:rPr>
          <w:rFonts w:ascii="Century Gothic" w:hAnsi="Century Gothic"/>
          <w:sz w:val="20"/>
          <w:szCs w:val="20"/>
        </w:rPr>
        <w:t xml:space="preserve">”. </w:t>
      </w:r>
    </w:p>
    <w:p w14:paraId="56C8BCD0" w14:textId="76180F7A" w:rsidR="00044D54" w:rsidRPr="00F33C72" w:rsidRDefault="00044D54" w:rsidP="0057244E">
      <w:pPr>
        <w:jc w:val="both"/>
        <w:rPr>
          <w:rFonts w:ascii="Century Gothic" w:hAnsi="Century Gothic"/>
          <w:sz w:val="20"/>
          <w:szCs w:val="20"/>
        </w:rPr>
      </w:pPr>
      <w:r w:rsidRPr="00AF3C3C">
        <w:rPr>
          <w:rFonts w:ascii="Century Gothic" w:hAnsi="Century Gothic"/>
          <w:sz w:val="20"/>
          <w:szCs w:val="20"/>
        </w:rPr>
        <w:t xml:space="preserve">- </w:t>
      </w:r>
      <w:r w:rsidRPr="00AF3C3C">
        <w:rPr>
          <w:rFonts w:ascii="Century Gothic" w:hAnsi="Century Gothic"/>
          <w:i/>
          <w:sz w:val="20"/>
          <w:szCs w:val="20"/>
        </w:rPr>
        <w:t>Taka decyzja często zmienia sposób postrzegania tego, co wcześniej przywodziło na myśl nieprzyjemne wspomnienia, a teraz jest piękne</w:t>
      </w:r>
      <w:r w:rsidRPr="00AF3C3C">
        <w:rPr>
          <w:rFonts w:ascii="Century Gothic" w:hAnsi="Century Gothic"/>
          <w:sz w:val="20"/>
          <w:szCs w:val="20"/>
        </w:rPr>
        <w:t xml:space="preserve"> - </w:t>
      </w:r>
      <w:r w:rsidRPr="0057244E">
        <w:rPr>
          <w:rFonts w:ascii="Century Gothic" w:hAnsi="Century Gothic"/>
          <w:b/>
          <w:bCs/>
          <w:sz w:val="20"/>
          <w:szCs w:val="20"/>
        </w:rPr>
        <w:t xml:space="preserve">mówi Marta Wierzba, </w:t>
      </w:r>
      <w:proofErr w:type="spellStart"/>
      <w:r w:rsidRPr="0057244E">
        <w:rPr>
          <w:rFonts w:ascii="Century Gothic" w:hAnsi="Century Gothic"/>
          <w:b/>
          <w:bCs/>
          <w:sz w:val="20"/>
          <w:szCs w:val="20"/>
        </w:rPr>
        <w:t>INKsearch</w:t>
      </w:r>
      <w:r w:rsidR="002C609F">
        <w:rPr>
          <w:rFonts w:ascii="Century Gothic" w:hAnsi="Century Gothic"/>
          <w:b/>
          <w:bCs/>
          <w:sz w:val="20"/>
          <w:szCs w:val="20"/>
        </w:rPr>
        <w:t>.co</w:t>
      </w:r>
      <w:proofErr w:type="spellEnd"/>
      <w:r w:rsidRPr="0057244E">
        <w:rPr>
          <w:rFonts w:ascii="Century Gothic" w:hAnsi="Century Gothic"/>
          <w:b/>
          <w:bCs/>
          <w:sz w:val="20"/>
          <w:szCs w:val="20"/>
        </w:rPr>
        <w:t>.</w:t>
      </w:r>
      <w:r w:rsidRPr="00AF3C3C">
        <w:rPr>
          <w:rFonts w:ascii="Century Gothic" w:hAnsi="Century Gothic"/>
          <w:sz w:val="20"/>
          <w:szCs w:val="20"/>
        </w:rPr>
        <w:t xml:space="preserve"> - </w:t>
      </w:r>
      <w:r w:rsidRPr="00AF3C3C">
        <w:rPr>
          <w:rFonts w:ascii="Century Gothic" w:hAnsi="Century Gothic"/>
          <w:i/>
          <w:sz w:val="20"/>
          <w:szCs w:val="20"/>
        </w:rPr>
        <w:t>Wielu tatuatorów chce pomóc osobom, które borykają się ze swoją ciężką przeszłością, często samookaleczaniem się oraz tym, o których wyglądzie zdecydował nieszczęśliwy los</w:t>
      </w:r>
      <w:r w:rsidRPr="00AF3C3C">
        <w:rPr>
          <w:rFonts w:ascii="Century Gothic" w:hAnsi="Century Gothic"/>
          <w:sz w:val="20"/>
          <w:szCs w:val="20"/>
        </w:rPr>
        <w:t>.</w:t>
      </w:r>
      <w:r w:rsidR="0057244E">
        <w:rPr>
          <w:rFonts w:ascii="Century Gothic" w:hAnsi="Century Gothic"/>
          <w:sz w:val="20"/>
          <w:szCs w:val="20"/>
        </w:rPr>
        <w:t xml:space="preserve"> </w:t>
      </w:r>
      <w:r w:rsidR="0057244E" w:rsidRPr="002C609F">
        <w:rPr>
          <w:rFonts w:ascii="Century Gothic" w:hAnsi="Century Gothic"/>
          <w:i/>
          <w:iCs/>
          <w:sz w:val="20"/>
          <w:szCs w:val="20"/>
        </w:rPr>
        <w:t>W</w:t>
      </w:r>
      <w:r w:rsidRPr="002C609F">
        <w:rPr>
          <w:rFonts w:ascii="Century Gothic" w:hAnsi="Century Gothic"/>
          <w:i/>
          <w:iCs/>
          <w:sz w:val="20"/>
          <w:szCs w:val="20"/>
        </w:rPr>
        <w:t xml:space="preserve">ykorzystujemy sztukę, by walczyć </w:t>
      </w:r>
      <w:r w:rsidR="0057244E" w:rsidRPr="002C609F">
        <w:rPr>
          <w:rFonts w:ascii="Century Gothic" w:hAnsi="Century Gothic"/>
          <w:i/>
          <w:iCs/>
          <w:sz w:val="20"/>
          <w:szCs w:val="20"/>
        </w:rPr>
        <w:t xml:space="preserve">z </w:t>
      </w:r>
      <w:r w:rsidRPr="002C609F">
        <w:rPr>
          <w:rFonts w:ascii="Century Gothic" w:hAnsi="Century Gothic"/>
          <w:i/>
          <w:iCs/>
          <w:sz w:val="20"/>
          <w:szCs w:val="20"/>
        </w:rPr>
        <w:t>kompleksami</w:t>
      </w:r>
      <w:r w:rsidR="00CF5180">
        <w:rPr>
          <w:rFonts w:ascii="Century Gothic" w:hAnsi="Century Gothic"/>
          <w:i/>
          <w:iCs/>
          <w:sz w:val="20"/>
          <w:szCs w:val="20"/>
        </w:rPr>
        <w:t xml:space="preserve">, zarówno </w:t>
      </w:r>
      <w:r w:rsidR="0057244E" w:rsidRPr="002C609F">
        <w:rPr>
          <w:rFonts w:ascii="Century Gothic" w:hAnsi="Century Gothic"/>
          <w:i/>
          <w:iCs/>
          <w:sz w:val="20"/>
          <w:szCs w:val="20"/>
        </w:rPr>
        <w:t>kobiecymi</w:t>
      </w:r>
      <w:r w:rsidR="00CF5180">
        <w:rPr>
          <w:rFonts w:ascii="Century Gothic" w:hAnsi="Century Gothic"/>
          <w:i/>
          <w:iCs/>
          <w:sz w:val="20"/>
          <w:szCs w:val="20"/>
        </w:rPr>
        <w:t xml:space="preserve"> jak i męskimi - </w:t>
      </w:r>
      <w:r w:rsidRPr="00F33C72">
        <w:rPr>
          <w:rFonts w:ascii="Century Gothic" w:hAnsi="Century Gothic"/>
          <w:b/>
          <w:sz w:val="20"/>
          <w:szCs w:val="20"/>
        </w:rPr>
        <w:t>dodaje.</w:t>
      </w:r>
    </w:p>
    <w:p w14:paraId="131839F2" w14:textId="09C1028B" w:rsidR="00CF5180" w:rsidRPr="00CF5180" w:rsidRDefault="00CF5180" w:rsidP="00044D54">
      <w:pPr>
        <w:jc w:val="both"/>
        <w:rPr>
          <w:rFonts w:ascii="Century Gothic" w:hAnsi="Century Gothic"/>
          <w:b/>
          <w:bCs/>
          <w:sz w:val="20"/>
          <w:szCs w:val="20"/>
        </w:rPr>
      </w:pPr>
      <w:r>
        <w:rPr>
          <w:rFonts w:ascii="Century Gothic" w:hAnsi="Century Gothic"/>
          <w:sz w:val="20"/>
          <w:szCs w:val="20"/>
        </w:rPr>
        <w:br w:type="column"/>
      </w:r>
      <w:r w:rsidRPr="00CF5180">
        <w:rPr>
          <w:rFonts w:ascii="Century Gothic" w:hAnsi="Century Gothic"/>
          <w:b/>
          <w:bCs/>
          <w:sz w:val="20"/>
          <w:szCs w:val="20"/>
        </w:rPr>
        <w:lastRenderedPageBreak/>
        <w:t>Tatuaż na bliźnie – o czym warto pamiętać?</w:t>
      </w:r>
    </w:p>
    <w:p w14:paraId="6E006255" w14:textId="438CFED0" w:rsidR="00044D54" w:rsidRPr="00F33C72" w:rsidRDefault="00044D54" w:rsidP="00044D54">
      <w:pPr>
        <w:jc w:val="both"/>
        <w:rPr>
          <w:rFonts w:ascii="Century Gothic" w:hAnsi="Century Gothic"/>
          <w:sz w:val="20"/>
          <w:szCs w:val="20"/>
        </w:rPr>
      </w:pPr>
      <w:r w:rsidRPr="00F33C72">
        <w:rPr>
          <w:rFonts w:ascii="Century Gothic" w:hAnsi="Century Gothic"/>
          <w:sz w:val="20"/>
          <w:szCs w:val="20"/>
        </w:rPr>
        <w:t xml:space="preserve">Wykonanie </w:t>
      </w:r>
      <w:r w:rsidR="0057244E">
        <w:rPr>
          <w:rFonts w:ascii="Century Gothic" w:hAnsi="Century Gothic"/>
          <w:sz w:val="20"/>
          <w:szCs w:val="20"/>
        </w:rPr>
        <w:t>tatuażu</w:t>
      </w:r>
      <w:r w:rsidRPr="00F33C72">
        <w:rPr>
          <w:rFonts w:ascii="Century Gothic" w:hAnsi="Century Gothic"/>
          <w:sz w:val="20"/>
          <w:szCs w:val="20"/>
        </w:rPr>
        <w:t xml:space="preserve"> techniką „</w:t>
      </w:r>
      <w:proofErr w:type="spellStart"/>
      <w:r w:rsidRPr="00F33C72">
        <w:rPr>
          <w:rFonts w:ascii="Century Gothic" w:hAnsi="Century Gothic"/>
          <w:sz w:val="20"/>
          <w:szCs w:val="20"/>
        </w:rPr>
        <w:t>cover</w:t>
      </w:r>
      <w:proofErr w:type="spellEnd"/>
      <w:r w:rsidRPr="00F33C72">
        <w:rPr>
          <w:rFonts w:ascii="Century Gothic" w:hAnsi="Century Gothic"/>
          <w:sz w:val="20"/>
          <w:szCs w:val="20"/>
        </w:rPr>
        <w:t xml:space="preserve"> </w:t>
      </w:r>
      <w:proofErr w:type="spellStart"/>
      <w:r w:rsidRPr="00F33C72">
        <w:rPr>
          <w:rFonts w:ascii="Century Gothic" w:hAnsi="Century Gothic"/>
          <w:sz w:val="20"/>
          <w:szCs w:val="20"/>
        </w:rPr>
        <w:t>up</w:t>
      </w:r>
      <w:proofErr w:type="spellEnd"/>
      <w:r w:rsidRPr="00F33C72">
        <w:rPr>
          <w:rFonts w:ascii="Century Gothic" w:hAnsi="Century Gothic"/>
          <w:sz w:val="20"/>
          <w:szCs w:val="20"/>
        </w:rPr>
        <w:t xml:space="preserve">” nie jest łatwe, ale możliwe do wykonania. Aby mieć pewność, że </w:t>
      </w:r>
      <w:r w:rsidR="0057244E">
        <w:rPr>
          <w:rFonts w:ascii="Century Gothic" w:hAnsi="Century Gothic"/>
          <w:sz w:val="20"/>
          <w:szCs w:val="20"/>
        </w:rPr>
        <w:t>zrobienie</w:t>
      </w:r>
      <w:r w:rsidRPr="00F33C72">
        <w:rPr>
          <w:rFonts w:ascii="Century Gothic" w:hAnsi="Century Gothic"/>
          <w:sz w:val="20"/>
          <w:szCs w:val="20"/>
        </w:rPr>
        <w:t xml:space="preserve"> tatuażu na bliźnie jest bezpieczne dla </w:t>
      </w:r>
      <w:r w:rsidR="0057244E">
        <w:rPr>
          <w:rFonts w:ascii="Century Gothic" w:hAnsi="Century Gothic"/>
          <w:sz w:val="20"/>
          <w:szCs w:val="20"/>
        </w:rPr>
        <w:t xml:space="preserve">naszego </w:t>
      </w:r>
      <w:r w:rsidRPr="00F33C72">
        <w:rPr>
          <w:rFonts w:ascii="Century Gothic" w:hAnsi="Century Gothic"/>
          <w:sz w:val="20"/>
          <w:szCs w:val="20"/>
        </w:rPr>
        <w:t>organizmu, warto wcześniej zaczerpnąć opinii lekarza dermatologa oraz artysty w salonie tatuażu, który zdecyduje</w:t>
      </w:r>
      <w:r>
        <w:rPr>
          <w:rFonts w:ascii="Century Gothic" w:hAnsi="Century Gothic"/>
          <w:sz w:val="20"/>
          <w:szCs w:val="20"/>
        </w:rPr>
        <w:t xml:space="preserve"> </w:t>
      </w:r>
      <w:r w:rsidRPr="00F33C72">
        <w:rPr>
          <w:rFonts w:ascii="Century Gothic" w:hAnsi="Century Gothic"/>
          <w:sz w:val="20"/>
          <w:szCs w:val="20"/>
        </w:rPr>
        <w:t>czy podejmie się wykonania projektu.</w:t>
      </w:r>
    </w:p>
    <w:p w14:paraId="1FC950DD" w14:textId="76337688" w:rsidR="00044D54" w:rsidRPr="00F33C72" w:rsidRDefault="00044D54" w:rsidP="00044D54">
      <w:pPr>
        <w:jc w:val="both"/>
        <w:rPr>
          <w:rFonts w:ascii="Century Gothic" w:hAnsi="Century Gothic"/>
          <w:sz w:val="20"/>
          <w:szCs w:val="20"/>
        </w:rPr>
      </w:pPr>
      <w:r w:rsidRPr="00F33C72">
        <w:rPr>
          <w:rFonts w:ascii="Century Gothic" w:hAnsi="Century Gothic"/>
          <w:sz w:val="20"/>
          <w:szCs w:val="20"/>
        </w:rPr>
        <w:t xml:space="preserve">- </w:t>
      </w:r>
      <w:r w:rsidRPr="0057244E">
        <w:rPr>
          <w:rFonts w:ascii="Century Gothic" w:hAnsi="Century Gothic"/>
          <w:i/>
          <w:sz w:val="20"/>
          <w:szCs w:val="20"/>
        </w:rPr>
        <w:t>Zawsze dobrze jest najpierw udać się na konsultację do lekarza dermatologa, aby mieć pewność, że blizna jest już zagojona i nie ma przeciwwskazań do jej tatuowania</w:t>
      </w:r>
      <w:r w:rsidR="00CF5180">
        <w:rPr>
          <w:rFonts w:ascii="Century Gothic" w:hAnsi="Century Gothic"/>
          <w:i/>
          <w:sz w:val="20"/>
          <w:szCs w:val="20"/>
        </w:rPr>
        <w:t>.</w:t>
      </w:r>
      <w:r w:rsidRPr="0057244E">
        <w:rPr>
          <w:rFonts w:ascii="Century Gothic" w:hAnsi="Century Gothic"/>
          <w:i/>
          <w:sz w:val="20"/>
          <w:szCs w:val="20"/>
        </w:rPr>
        <w:t xml:space="preserve"> </w:t>
      </w:r>
      <w:r w:rsidR="0057244E" w:rsidRPr="0057244E">
        <w:rPr>
          <w:rFonts w:ascii="Century Gothic" w:hAnsi="Century Gothic"/>
          <w:i/>
          <w:sz w:val="20"/>
          <w:szCs w:val="20"/>
        </w:rPr>
        <w:t>Istnieje wiele rodzajów blizn, od dojrzałej, już zagojonej, przez blizny powstałe w wyniku zabiegu operacyjnego, po te, będące patologicznym wynikiem gojenia się urazu. Nie na każdej z nich można wykonać tatuaż. Najbardziej problematyczne mogą okazać się bliznowce i keloidy, czyli blizny włókniste, twarde, mające kolor od różowego do sinoczerwonego i nieregularny kształt</w:t>
      </w:r>
      <w:r w:rsidR="0057244E">
        <w:rPr>
          <w:rFonts w:ascii="Century Gothic" w:hAnsi="Century Gothic"/>
          <w:sz w:val="20"/>
          <w:szCs w:val="20"/>
        </w:rPr>
        <w:t xml:space="preserve"> </w:t>
      </w:r>
      <w:r w:rsidRPr="00F33C72">
        <w:rPr>
          <w:rFonts w:ascii="Century Gothic" w:hAnsi="Century Gothic"/>
          <w:sz w:val="20"/>
          <w:szCs w:val="20"/>
        </w:rPr>
        <w:t xml:space="preserve">- </w:t>
      </w:r>
      <w:r w:rsidRPr="00F33C72">
        <w:rPr>
          <w:rFonts w:ascii="Century Gothic" w:hAnsi="Century Gothic"/>
          <w:b/>
          <w:sz w:val="20"/>
          <w:szCs w:val="20"/>
        </w:rPr>
        <w:t xml:space="preserve">mówi Ula Mierzwa, </w:t>
      </w:r>
      <w:proofErr w:type="spellStart"/>
      <w:r w:rsidRPr="00F33C72">
        <w:rPr>
          <w:rFonts w:ascii="Century Gothic" w:hAnsi="Century Gothic"/>
          <w:b/>
          <w:sz w:val="20"/>
          <w:szCs w:val="20"/>
        </w:rPr>
        <w:t>Nanuszka</w:t>
      </w:r>
      <w:proofErr w:type="spellEnd"/>
      <w:r w:rsidRPr="00F33C72">
        <w:rPr>
          <w:rFonts w:ascii="Century Gothic" w:hAnsi="Century Gothic"/>
          <w:b/>
          <w:sz w:val="20"/>
          <w:szCs w:val="20"/>
        </w:rPr>
        <w:t xml:space="preserve"> Art Studio</w:t>
      </w:r>
      <w:r w:rsidRPr="00F33C72">
        <w:rPr>
          <w:rFonts w:ascii="Century Gothic" w:hAnsi="Century Gothic"/>
          <w:sz w:val="20"/>
          <w:szCs w:val="20"/>
        </w:rPr>
        <w:t xml:space="preserve"> </w:t>
      </w:r>
      <w:r w:rsidRPr="00F33C72">
        <w:rPr>
          <w:rFonts w:ascii="Century Gothic" w:hAnsi="Century Gothic"/>
          <w:b/>
          <w:sz w:val="20"/>
          <w:szCs w:val="20"/>
        </w:rPr>
        <w:t>w Warszawie.</w:t>
      </w:r>
    </w:p>
    <w:p w14:paraId="110B1871" w14:textId="7F0D2E13" w:rsidR="00044D54" w:rsidRPr="0057244E" w:rsidRDefault="00044D54" w:rsidP="00044D54">
      <w:pPr>
        <w:jc w:val="both"/>
        <w:rPr>
          <w:rFonts w:ascii="Century Gothic" w:hAnsi="Century Gothic"/>
          <w:sz w:val="20"/>
          <w:szCs w:val="20"/>
        </w:rPr>
      </w:pPr>
      <w:r w:rsidRPr="0057244E">
        <w:rPr>
          <w:rFonts w:ascii="Century Gothic" w:hAnsi="Century Gothic"/>
          <w:sz w:val="20"/>
          <w:szCs w:val="20"/>
        </w:rPr>
        <w:t>Takie blizny zmieniają strukturę naskórka, czyniąc ją bardziej wrażliwą lub przeciwnie, zupełnie zaburzając czucie w tym miejscu</w:t>
      </w:r>
      <w:r w:rsidR="0057244E" w:rsidRPr="0057244E">
        <w:rPr>
          <w:rFonts w:ascii="Century Gothic" w:hAnsi="Century Gothic"/>
          <w:sz w:val="20"/>
          <w:szCs w:val="20"/>
        </w:rPr>
        <w:t xml:space="preserve">. </w:t>
      </w:r>
      <w:r w:rsidRPr="0057244E">
        <w:rPr>
          <w:rFonts w:ascii="Century Gothic" w:hAnsi="Century Gothic"/>
          <w:sz w:val="20"/>
          <w:szCs w:val="20"/>
        </w:rPr>
        <w:t>Artyści często nie podejmują się również tatuowania bardzo dużych obszarów zabliźni</w:t>
      </w:r>
      <w:r w:rsidR="00CF5180">
        <w:rPr>
          <w:rFonts w:ascii="Century Gothic" w:hAnsi="Century Gothic"/>
          <w:sz w:val="20"/>
          <w:szCs w:val="20"/>
        </w:rPr>
        <w:t>onej</w:t>
      </w:r>
      <w:r w:rsidRPr="0057244E">
        <w:rPr>
          <w:rFonts w:ascii="Century Gothic" w:hAnsi="Century Gothic"/>
          <w:sz w:val="20"/>
          <w:szCs w:val="20"/>
        </w:rPr>
        <w:t xml:space="preserve"> skóry, będącej efektem poważnego poparzenia. Na zmienionej strukturze skóry tusz może się rozlać lub </w:t>
      </w:r>
      <w:r w:rsidR="00CF5180">
        <w:rPr>
          <w:rFonts w:ascii="Century Gothic" w:hAnsi="Century Gothic"/>
          <w:sz w:val="20"/>
          <w:szCs w:val="20"/>
        </w:rPr>
        <w:t>po prostu</w:t>
      </w:r>
      <w:r w:rsidRPr="0057244E">
        <w:rPr>
          <w:rFonts w:ascii="Century Gothic" w:hAnsi="Century Gothic"/>
          <w:sz w:val="20"/>
          <w:szCs w:val="20"/>
        </w:rPr>
        <w:t xml:space="preserve"> nie przyjąć</w:t>
      </w:r>
      <w:r w:rsidR="0057244E" w:rsidRPr="0057244E">
        <w:rPr>
          <w:rFonts w:ascii="Century Gothic" w:hAnsi="Century Gothic"/>
          <w:sz w:val="20"/>
          <w:szCs w:val="20"/>
        </w:rPr>
        <w:t>.</w:t>
      </w:r>
    </w:p>
    <w:p w14:paraId="71B5562E" w14:textId="38196E2D" w:rsidR="00044D54" w:rsidRPr="00F33C72" w:rsidRDefault="00044D54" w:rsidP="00044D54">
      <w:pPr>
        <w:jc w:val="both"/>
        <w:rPr>
          <w:rFonts w:ascii="Century Gothic" w:hAnsi="Century Gothic"/>
          <w:b/>
          <w:sz w:val="20"/>
          <w:szCs w:val="20"/>
        </w:rPr>
      </w:pPr>
      <w:r>
        <w:rPr>
          <w:rFonts w:ascii="Century Gothic" w:hAnsi="Century Gothic"/>
          <w:b/>
          <w:sz w:val="20"/>
          <w:szCs w:val="20"/>
        </w:rPr>
        <w:t xml:space="preserve">Tatuaże damskie </w:t>
      </w:r>
      <w:r w:rsidR="0057244E">
        <w:rPr>
          <w:rFonts w:ascii="Century Gothic" w:hAnsi="Century Gothic"/>
          <w:b/>
          <w:sz w:val="20"/>
          <w:szCs w:val="20"/>
        </w:rPr>
        <w:t xml:space="preserve">na bliźnie – najpiękniejsze </w:t>
      </w:r>
      <w:r w:rsidR="00CF5180">
        <w:rPr>
          <w:rFonts w:ascii="Century Gothic" w:hAnsi="Century Gothic"/>
          <w:b/>
          <w:sz w:val="20"/>
          <w:szCs w:val="20"/>
        </w:rPr>
        <w:t>wzory</w:t>
      </w:r>
    </w:p>
    <w:p w14:paraId="288B24E5" w14:textId="701714D0" w:rsidR="0057244E" w:rsidRDefault="00044D54" w:rsidP="005F6DC1">
      <w:pPr>
        <w:jc w:val="both"/>
        <w:rPr>
          <w:rFonts w:ascii="Century Gothic" w:hAnsi="Century Gothic"/>
          <w:sz w:val="20"/>
          <w:szCs w:val="20"/>
        </w:rPr>
      </w:pPr>
      <w:r w:rsidRPr="00F33C72">
        <w:rPr>
          <w:rFonts w:ascii="Century Gothic" w:hAnsi="Century Gothic"/>
          <w:sz w:val="20"/>
          <w:szCs w:val="20"/>
        </w:rPr>
        <w:t xml:space="preserve">Do salonów tatuażu </w:t>
      </w:r>
      <w:r w:rsidR="0057244E">
        <w:rPr>
          <w:rFonts w:ascii="Century Gothic" w:hAnsi="Century Gothic"/>
          <w:sz w:val="20"/>
          <w:szCs w:val="20"/>
        </w:rPr>
        <w:t xml:space="preserve">coraz chętniej </w:t>
      </w:r>
      <w:r w:rsidRPr="00F33C72">
        <w:rPr>
          <w:rFonts w:ascii="Century Gothic" w:hAnsi="Century Gothic"/>
          <w:sz w:val="20"/>
          <w:szCs w:val="20"/>
        </w:rPr>
        <w:t>zgłaszają się kobiety, które pragną zaakceptować swoje ciało na nowo. Sposobów na zakrycie niechcianej blizny jest wiele, a niektóre pomysły są naprawdę zaskakujące, od kobiecych kwiatów i abstrakcyjnych kompozycji po zabawne, np. igłę i nici</w:t>
      </w:r>
      <w:r>
        <w:rPr>
          <w:rFonts w:ascii="Century Gothic" w:hAnsi="Century Gothic"/>
          <w:sz w:val="20"/>
          <w:szCs w:val="20"/>
        </w:rPr>
        <w:t xml:space="preserve"> </w:t>
      </w:r>
      <w:r w:rsidR="0057244E">
        <w:rPr>
          <w:rFonts w:ascii="Century Gothic" w:hAnsi="Century Gothic"/>
          <w:sz w:val="20"/>
          <w:szCs w:val="20"/>
        </w:rPr>
        <w:t xml:space="preserve">symbolicznie </w:t>
      </w:r>
      <w:r>
        <w:rPr>
          <w:rFonts w:ascii="Century Gothic" w:hAnsi="Century Gothic"/>
          <w:sz w:val="20"/>
          <w:szCs w:val="20"/>
        </w:rPr>
        <w:t>zaszywające niechcianą zmianę.</w:t>
      </w:r>
    </w:p>
    <w:p w14:paraId="45E84916" w14:textId="24FF65CF" w:rsidR="003E0326" w:rsidRDefault="003E0326" w:rsidP="0057244E">
      <w:pPr>
        <w:jc w:val="center"/>
        <w:rPr>
          <w:rFonts w:ascii="Century Gothic" w:hAnsi="Century Gothic"/>
          <w:sz w:val="16"/>
          <w:szCs w:val="16"/>
        </w:rPr>
      </w:pPr>
      <w:r w:rsidRPr="00CF5180">
        <w:rPr>
          <w:rFonts w:ascii="Century Gothic" w:hAnsi="Century Gothic"/>
          <w:sz w:val="16"/>
          <w:szCs w:val="16"/>
        </w:rPr>
        <w:t>Tatuaż na bliźnie – kobiecy tatuaż, Ula Mierzwa</w:t>
      </w:r>
    </w:p>
    <w:p w14:paraId="74F17A75" w14:textId="6A9F22A7" w:rsidR="00F56D24" w:rsidRPr="00CF5180" w:rsidRDefault="00A26DD2" w:rsidP="0057244E">
      <w:pPr>
        <w:jc w:val="center"/>
        <w:rPr>
          <w:rFonts w:ascii="Century Gothic" w:hAnsi="Century Gothic"/>
          <w:sz w:val="16"/>
          <w:szCs w:val="16"/>
        </w:rPr>
      </w:pPr>
      <w:hyperlink r:id="rId5" w:history="1">
        <w:r w:rsidR="00F56D24" w:rsidRPr="008A08F4">
          <w:rPr>
            <w:rStyle w:val="Hipercze"/>
            <w:rFonts w:ascii="Century Gothic" w:hAnsi="Century Gothic"/>
            <w:sz w:val="16"/>
            <w:szCs w:val="16"/>
          </w:rPr>
          <w:t>https://pl.inksearch.co/tattoo/79a3a160-6d89-4958-b829-a5ce9aac8a61</w:t>
        </w:r>
      </w:hyperlink>
      <w:r w:rsidR="00F56D24">
        <w:rPr>
          <w:rFonts w:ascii="Century Gothic" w:hAnsi="Century Gothic"/>
          <w:sz w:val="16"/>
          <w:szCs w:val="16"/>
        </w:rPr>
        <w:t xml:space="preserve"> </w:t>
      </w:r>
    </w:p>
    <w:p w14:paraId="6F6C4C79" w14:textId="7D133656" w:rsidR="00044D54" w:rsidRPr="00F33C72" w:rsidRDefault="0057244E" w:rsidP="00044D54">
      <w:pPr>
        <w:jc w:val="both"/>
        <w:rPr>
          <w:rFonts w:ascii="Century Gothic" w:hAnsi="Century Gothic"/>
          <w:sz w:val="20"/>
          <w:szCs w:val="20"/>
        </w:rPr>
      </w:pPr>
      <w:r>
        <w:rPr>
          <w:rFonts w:ascii="Century Gothic" w:hAnsi="Century Gothic"/>
          <w:sz w:val="20"/>
          <w:szCs w:val="20"/>
        </w:rPr>
        <w:t>J</w:t>
      </w:r>
      <w:r w:rsidR="00044D54" w:rsidRPr="00F33C72">
        <w:rPr>
          <w:rFonts w:ascii="Century Gothic" w:hAnsi="Century Gothic"/>
          <w:sz w:val="20"/>
          <w:szCs w:val="20"/>
        </w:rPr>
        <w:t>ednak nie każdą bliznę trzeba zasłonić. Można wkomponować ją we wzór, aby nadać jej zupełnie innego charakteru. Doskonałym przykładem są ślady po cesarskim cięciu czy rozstępy na brzuchu po przebytej ciąży, które można pokolorować, aby już zawsze wywoływały uśmiech na twarzy.</w:t>
      </w:r>
    </w:p>
    <w:p w14:paraId="28BEBC83" w14:textId="6F76731A" w:rsidR="00044D54" w:rsidRPr="00F33C72" w:rsidRDefault="00044D54" w:rsidP="00044D54">
      <w:pPr>
        <w:jc w:val="both"/>
        <w:rPr>
          <w:rFonts w:ascii="Century Gothic" w:hAnsi="Century Gothic"/>
          <w:b/>
          <w:sz w:val="20"/>
          <w:szCs w:val="20"/>
        </w:rPr>
      </w:pPr>
      <w:r w:rsidRPr="00F33C72">
        <w:rPr>
          <w:rFonts w:ascii="Century Gothic" w:hAnsi="Century Gothic"/>
          <w:sz w:val="20"/>
          <w:szCs w:val="20"/>
        </w:rPr>
        <w:t xml:space="preserve">- </w:t>
      </w:r>
      <w:r w:rsidRPr="00F33C72">
        <w:rPr>
          <w:rFonts w:ascii="Century Gothic" w:hAnsi="Century Gothic"/>
          <w:i/>
          <w:sz w:val="20"/>
          <w:szCs w:val="20"/>
        </w:rPr>
        <w:t xml:space="preserve">Zdarza mi się tatuować na bliznach – najczęściej są to ślady po samookaleczeniach, ale bywają też przypadki blizn pooperacyjnych. Na pewno jest to dobry sposób, żeby oswoić się i polubić z konkretnymi miejscami na ciele - </w:t>
      </w:r>
      <w:r w:rsidRPr="00F33C72">
        <w:rPr>
          <w:rFonts w:ascii="Century Gothic" w:hAnsi="Century Gothic"/>
          <w:b/>
          <w:sz w:val="20"/>
          <w:szCs w:val="20"/>
        </w:rPr>
        <w:t>mówi</w:t>
      </w:r>
      <w:r w:rsidRPr="00F33C72">
        <w:rPr>
          <w:rFonts w:ascii="Century Gothic" w:hAnsi="Century Gothic"/>
          <w:sz w:val="20"/>
          <w:szCs w:val="20"/>
        </w:rPr>
        <w:t xml:space="preserve"> </w:t>
      </w:r>
      <w:r w:rsidRPr="00F33C72">
        <w:rPr>
          <w:rFonts w:ascii="Century Gothic" w:hAnsi="Century Gothic"/>
          <w:b/>
          <w:sz w:val="20"/>
          <w:szCs w:val="20"/>
        </w:rPr>
        <w:t>Ula Mierzwa.</w:t>
      </w:r>
      <w:r w:rsidRPr="00F33C72">
        <w:rPr>
          <w:rFonts w:ascii="Century Gothic" w:hAnsi="Century Gothic"/>
          <w:i/>
          <w:sz w:val="20"/>
          <w:szCs w:val="20"/>
        </w:rPr>
        <w:t xml:space="preserve"> - Nie zawsze jednak klienci oczekują ode mnie całkowitego zakrycia bli</w:t>
      </w:r>
      <w:r w:rsidR="00CF5180">
        <w:rPr>
          <w:rFonts w:ascii="Century Gothic" w:hAnsi="Century Gothic"/>
          <w:i/>
          <w:sz w:val="20"/>
          <w:szCs w:val="20"/>
        </w:rPr>
        <w:t>zn. C</w:t>
      </w:r>
      <w:r w:rsidRPr="00F33C72">
        <w:rPr>
          <w:rFonts w:ascii="Century Gothic" w:hAnsi="Century Gothic"/>
          <w:i/>
          <w:sz w:val="20"/>
          <w:szCs w:val="20"/>
        </w:rPr>
        <w:t>zasem chodzi właśnie o "odczarowanie" i "odwrócenie" negatywnych, bolesnych skojarzeń. Często tatuaż</w:t>
      </w:r>
      <w:r>
        <w:rPr>
          <w:rFonts w:ascii="Century Gothic" w:hAnsi="Century Gothic"/>
          <w:i/>
          <w:sz w:val="20"/>
          <w:szCs w:val="20"/>
        </w:rPr>
        <w:t>e</w:t>
      </w:r>
      <w:r w:rsidRPr="00F33C72">
        <w:rPr>
          <w:rFonts w:ascii="Century Gothic" w:hAnsi="Century Gothic"/>
          <w:i/>
          <w:sz w:val="20"/>
          <w:szCs w:val="20"/>
        </w:rPr>
        <w:t xml:space="preserve"> na bli</w:t>
      </w:r>
      <w:r>
        <w:rPr>
          <w:rFonts w:ascii="Century Gothic" w:hAnsi="Century Gothic"/>
          <w:i/>
          <w:sz w:val="20"/>
          <w:szCs w:val="20"/>
        </w:rPr>
        <w:t>znach są</w:t>
      </w:r>
      <w:r w:rsidRPr="00F33C72">
        <w:rPr>
          <w:rFonts w:ascii="Century Gothic" w:hAnsi="Century Gothic"/>
          <w:i/>
          <w:sz w:val="20"/>
          <w:szCs w:val="20"/>
        </w:rPr>
        <w:t xml:space="preserve"> też symbolem zakończenia pewnego okresu w życiu. Tatuować można tylko na </w:t>
      </w:r>
      <w:r>
        <w:rPr>
          <w:rFonts w:ascii="Century Gothic" w:hAnsi="Century Gothic"/>
          <w:i/>
          <w:sz w:val="20"/>
          <w:szCs w:val="20"/>
        </w:rPr>
        <w:t>zmianac</w:t>
      </w:r>
      <w:r w:rsidRPr="00F33C72">
        <w:rPr>
          <w:rFonts w:ascii="Century Gothic" w:hAnsi="Century Gothic"/>
          <w:i/>
          <w:sz w:val="20"/>
          <w:szCs w:val="20"/>
        </w:rPr>
        <w:t>h całkowicie zagojonych, więc w przypadku samookaleczeń jest to też symbol pewnego zwycięstwa nad psychicznymi zaburzeniami</w:t>
      </w:r>
      <w:r w:rsidRPr="00F33C72">
        <w:rPr>
          <w:rFonts w:ascii="Century Gothic" w:hAnsi="Century Gothic"/>
          <w:sz w:val="20"/>
          <w:szCs w:val="20"/>
        </w:rPr>
        <w:t xml:space="preserve"> - </w:t>
      </w:r>
      <w:r w:rsidRPr="00F33C72">
        <w:rPr>
          <w:rFonts w:ascii="Century Gothic" w:hAnsi="Century Gothic"/>
          <w:b/>
          <w:sz w:val="20"/>
          <w:szCs w:val="20"/>
        </w:rPr>
        <w:t>dodaje.</w:t>
      </w:r>
    </w:p>
    <w:p w14:paraId="3852BF7D" w14:textId="77777777" w:rsidR="00044D54" w:rsidRPr="00F33C72" w:rsidRDefault="00044D54" w:rsidP="00044D54">
      <w:pPr>
        <w:jc w:val="both"/>
        <w:rPr>
          <w:rFonts w:ascii="Century Gothic" w:hAnsi="Century Gothic"/>
          <w:sz w:val="20"/>
          <w:szCs w:val="20"/>
        </w:rPr>
      </w:pPr>
      <w:r w:rsidRPr="00F33C72">
        <w:rPr>
          <w:rFonts w:ascii="Century Gothic" w:hAnsi="Century Gothic"/>
          <w:sz w:val="20"/>
          <w:szCs w:val="20"/>
        </w:rPr>
        <w:t xml:space="preserve">- </w:t>
      </w:r>
      <w:r w:rsidRPr="00F33C72">
        <w:rPr>
          <w:rFonts w:ascii="Century Gothic" w:hAnsi="Century Gothic"/>
          <w:i/>
          <w:sz w:val="20"/>
          <w:szCs w:val="20"/>
        </w:rPr>
        <w:t>Po wykonaniu tatuażu zostałam zapytana o to, czy chcę dodać do niego wzorki, które pomogą lepiej zakryć blizny, aby były mniej widoczne. Odmówiłam, ponieważ cieszyłam się, że część ciała, której do tej pory bałam się dotknąć, poczuć, podziwiać, stała się czymś normalnym. Tatuaż pozwolił mi na swobodne przeglądanie się w lustrze, bez wstydu i wyrzutów sumienia</w:t>
      </w:r>
      <w:r w:rsidRPr="00F33C72">
        <w:rPr>
          <w:rFonts w:ascii="Century Gothic" w:hAnsi="Century Gothic"/>
          <w:sz w:val="20"/>
          <w:szCs w:val="20"/>
        </w:rPr>
        <w:t xml:space="preserve"> – </w:t>
      </w:r>
      <w:r w:rsidRPr="00F33C72">
        <w:rPr>
          <w:rFonts w:ascii="Century Gothic" w:hAnsi="Century Gothic"/>
          <w:b/>
          <w:sz w:val="20"/>
          <w:szCs w:val="20"/>
        </w:rPr>
        <w:t>mówi Milena</w:t>
      </w:r>
      <w:r w:rsidRPr="00F33C72">
        <w:rPr>
          <w:rFonts w:ascii="Century Gothic" w:hAnsi="Century Gothic"/>
          <w:sz w:val="20"/>
          <w:szCs w:val="20"/>
        </w:rPr>
        <w:t>, która zdecydowała się zakryć tatuażem bliznę na swoim ciele.</w:t>
      </w:r>
    </w:p>
    <w:p w14:paraId="4947A666" w14:textId="7C27D5D0" w:rsidR="00044D54" w:rsidRPr="005F6DC1" w:rsidRDefault="00044D54" w:rsidP="005F6DC1">
      <w:pPr>
        <w:jc w:val="both"/>
        <w:rPr>
          <w:rFonts w:ascii="Century Gothic" w:hAnsi="Century Gothic"/>
          <w:sz w:val="20"/>
          <w:szCs w:val="20"/>
        </w:rPr>
      </w:pPr>
      <w:r w:rsidRPr="00F33C72">
        <w:rPr>
          <w:rFonts w:ascii="Century Gothic" w:hAnsi="Century Gothic"/>
          <w:sz w:val="20"/>
          <w:szCs w:val="20"/>
        </w:rPr>
        <w:t xml:space="preserve">Tatuowanie </w:t>
      </w:r>
      <w:r w:rsidR="0057244E" w:rsidRPr="00F33C72">
        <w:rPr>
          <w:rFonts w:ascii="Century Gothic" w:hAnsi="Century Gothic"/>
          <w:sz w:val="20"/>
          <w:szCs w:val="20"/>
        </w:rPr>
        <w:t>zabliźni</w:t>
      </w:r>
      <w:r w:rsidR="0057244E">
        <w:rPr>
          <w:rFonts w:ascii="Century Gothic" w:hAnsi="Century Gothic"/>
          <w:sz w:val="20"/>
          <w:szCs w:val="20"/>
        </w:rPr>
        <w:t>onej</w:t>
      </w:r>
      <w:r w:rsidRPr="00F33C72">
        <w:rPr>
          <w:rFonts w:ascii="Century Gothic" w:hAnsi="Century Gothic"/>
          <w:sz w:val="20"/>
          <w:szCs w:val="20"/>
        </w:rPr>
        <w:t xml:space="preserve"> skóry nie boli bardziej niż </w:t>
      </w:r>
      <w:r w:rsidR="00CF5180">
        <w:rPr>
          <w:rFonts w:ascii="Century Gothic" w:hAnsi="Century Gothic"/>
          <w:sz w:val="20"/>
          <w:szCs w:val="20"/>
        </w:rPr>
        <w:t xml:space="preserve">praca na </w:t>
      </w:r>
      <w:r w:rsidRPr="00F33C72">
        <w:rPr>
          <w:rFonts w:ascii="Century Gothic" w:hAnsi="Century Gothic"/>
          <w:sz w:val="20"/>
          <w:szCs w:val="20"/>
        </w:rPr>
        <w:t>zdrow</w:t>
      </w:r>
      <w:r w:rsidR="00CF5180">
        <w:rPr>
          <w:rFonts w:ascii="Century Gothic" w:hAnsi="Century Gothic"/>
          <w:sz w:val="20"/>
          <w:szCs w:val="20"/>
        </w:rPr>
        <w:t xml:space="preserve">ym </w:t>
      </w:r>
      <w:r w:rsidRPr="00F33C72">
        <w:rPr>
          <w:rFonts w:ascii="Century Gothic" w:hAnsi="Century Gothic"/>
          <w:sz w:val="20"/>
          <w:szCs w:val="20"/>
        </w:rPr>
        <w:t>naskór</w:t>
      </w:r>
      <w:r w:rsidR="00CF5180">
        <w:rPr>
          <w:rFonts w:ascii="Century Gothic" w:hAnsi="Century Gothic"/>
          <w:sz w:val="20"/>
          <w:szCs w:val="20"/>
        </w:rPr>
        <w:t>ku</w:t>
      </w:r>
      <w:r w:rsidRPr="00F33C72">
        <w:rPr>
          <w:rFonts w:ascii="Century Gothic" w:hAnsi="Century Gothic"/>
          <w:sz w:val="20"/>
          <w:szCs w:val="20"/>
        </w:rPr>
        <w:t xml:space="preserve">. Wszystko zależy od miejsca, które zdecydujemy się zakryć tatuażem. </w:t>
      </w:r>
      <w:r w:rsidR="00CF5180">
        <w:rPr>
          <w:rFonts w:ascii="Century Gothic" w:hAnsi="Century Gothic"/>
          <w:sz w:val="20"/>
          <w:szCs w:val="20"/>
        </w:rPr>
        <w:t xml:space="preserve">- </w:t>
      </w:r>
      <w:r w:rsidRPr="00CF5180">
        <w:rPr>
          <w:rFonts w:ascii="Century Gothic" w:hAnsi="Century Gothic"/>
          <w:i/>
          <w:iCs/>
          <w:sz w:val="20"/>
          <w:szCs w:val="20"/>
        </w:rPr>
        <w:t>Przed zarezerwowaniem wizyty w salonie warto skonsultować się z lekarzem dermatologiem</w:t>
      </w:r>
      <w:r w:rsidR="00F56D24">
        <w:rPr>
          <w:rFonts w:ascii="Century Gothic" w:hAnsi="Century Gothic"/>
          <w:i/>
          <w:iCs/>
          <w:sz w:val="20"/>
          <w:szCs w:val="20"/>
        </w:rPr>
        <w:t>, a także z</w:t>
      </w:r>
      <w:r w:rsidR="00CF5180">
        <w:rPr>
          <w:rFonts w:ascii="Century Gothic" w:hAnsi="Century Gothic"/>
          <w:i/>
          <w:iCs/>
          <w:sz w:val="20"/>
          <w:szCs w:val="20"/>
        </w:rPr>
        <w:t xml:space="preserve"> doświadczonym </w:t>
      </w:r>
      <w:r w:rsidRPr="00CF5180">
        <w:rPr>
          <w:rFonts w:ascii="Century Gothic" w:hAnsi="Century Gothic"/>
          <w:i/>
          <w:iCs/>
          <w:sz w:val="20"/>
          <w:szCs w:val="20"/>
        </w:rPr>
        <w:t>artystą</w:t>
      </w:r>
      <w:r w:rsidR="00CF5180">
        <w:rPr>
          <w:rFonts w:ascii="Century Gothic" w:hAnsi="Century Gothic"/>
          <w:i/>
          <w:iCs/>
          <w:sz w:val="20"/>
          <w:szCs w:val="20"/>
        </w:rPr>
        <w:t xml:space="preserve">, np. </w:t>
      </w:r>
      <w:r w:rsidR="00CF5180" w:rsidRPr="00CF5180">
        <w:rPr>
          <w:rFonts w:ascii="Century Gothic" w:hAnsi="Century Gothic"/>
          <w:i/>
          <w:iCs/>
          <w:sz w:val="20"/>
          <w:szCs w:val="20"/>
        </w:rPr>
        <w:t>za pomocą naszej platformy</w:t>
      </w:r>
      <w:r w:rsidR="00F56D24">
        <w:rPr>
          <w:rFonts w:ascii="Century Gothic" w:hAnsi="Century Gothic"/>
          <w:i/>
          <w:iCs/>
          <w:sz w:val="20"/>
          <w:szCs w:val="20"/>
        </w:rPr>
        <w:t xml:space="preserve"> do </w:t>
      </w:r>
      <w:proofErr w:type="spellStart"/>
      <w:r w:rsidR="00F56D24">
        <w:rPr>
          <w:rFonts w:ascii="Century Gothic" w:hAnsi="Century Gothic"/>
          <w:i/>
          <w:iCs/>
          <w:sz w:val="20"/>
          <w:szCs w:val="20"/>
        </w:rPr>
        <w:t>bookingu</w:t>
      </w:r>
      <w:proofErr w:type="spellEnd"/>
      <w:r w:rsidR="00F56D24">
        <w:rPr>
          <w:rFonts w:ascii="Century Gothic" w:hAnsi="Century Gothic"/>
          <w:i/>
          <w:iCs/>
          <w:sz w:val="20"/>
          <w:szCs w:val="20"/>
        </w:rPr>
        <w:t xml:space="preserve"> tatuaży</w:t>
      </w:r>
      <w:r w:rsidR="00CF5180">
        <w:rPr>
          <w:rFonts w:ascii="Century Gothic" w:hAnsi="Century Gothic"/>
          <w:i/>
          <w:iCs/>
          <w:sz w:val="20"/>
          <w:szCs w:val="20"/>
        </w:rPr>
        <w:t xml:space="preserve">. Oceni </w:t>
      </w:r>
      <w:r w:rsidR="00F56D24">
        <w:rPr>
          <w:rFonts w:ascii="Century Gothic" w:hAnsi="Century Gothic"/>
          <w:i/>
          <w:iCs/>
          <w:sz w:val="20"/>
          <w:szCs w:val="20"/>
        </w:rPr>
        <w:t xml:space="preserve">on </w:t>
      </w:r>
      <w:r w:rsidR="00CF5180">
        <w:rPr>
          <w:rFonts w:ascii="Century Gothic" w:hAnsi="Century Gothic"/>
          <w:i/>
          <w:iCs/>
          <w:sz w:val="20"/>
          <w:szCs w:val="20"/>
        </w:rPr>
        <w:t xml:space="preserve">czy może wykonać </w:t>
      </w:r>
      <w:r w:rsidR="00F56D24">
        <w:rPr>
          <w:rFonts w:ascii="Century Gothic" w:hAnsi="Century Gothic"/>
          <w:i/>
          <w:iCs/>
          <w:sz w:val="20"/>
          <w:szCs w:val="20"/>
        </w:rPr>
        <w:t>projekt</w:t>
      </w:r>
      <w:r w:rsidR="00CF5180">
        <w:rPr>
          <w:rFonts w:ascii="Century Gothic" w:hAnsi="Century Gothic"/>
          <w:i/>
          <w:iCs/>
          <w:sz w:val="20"/>
          <w:szCs w:val="20"/>
        </w:rPr>
        <w:t>,</w:t>
      </w:r>
      <w:r w:rsidR="00CF5180" w:rsidRPr="00CF5180">
        <w:rPr>
          <w:rFonts w:ascii="Century Gothic" w:hAnsi="Century Gothic"/>
          <w:i/>
          <w:iCs/>
          <w:sz w:val="20"/>
          <w:szCs w:val="20"/>
        </w:rPr>
        <w:t xml:space="preserve"> </w:t>
      </w:r>
      <w:r w:rsidR="00CF5180">
        <w:rPr>
          <w:rFonts w:ascii="Century Gothic" w:hAnsi="Century Gothic"/>
          <w:i/>
          <w:iCs/>
          <w:sz w:val="20"/>
          <w:szCs w:val="20"/>
        </w:rPr>
        <w:t>d</w:t>
      </w:r>
      <w:r w:rsidRPr="00CF5180">
        <w:rPr>
          <w:rFonts w:ascii="Century Gothic" w:hAnsi="Century Gothic"/>
          <w:i/>
          <w:iCs/>
          <w:sz w:val="20"/>
          <w:szCs w:val="20"/>
        </w:rPr>
        <w:t>obierze</w:t>
      </w:r>
      <w:r w:rsidR="00CF5180">
        <w:rPr>
          <w:rFonts w:ascii="Century Gothic" w:hAnsi="Century Gothic"/>
          <w:i/>
          <w:iCs/>
          <w:sz w:val="20"/>
          <w:szCs w:val="20"/>
        </w:rPr>
        <w:t xml:space="preserve"> </w:t>
      </w:r>
      <w:r w:rsidRPr="00CF5180">
        <w:rPr>
          <w:rFonts w:ascii="Century Gothic" w:hAnsi="Century Gothic"/>
          <w:i/>
          <w:iCs/>
          <w:sz w:val="20"/>
          <w:szCs w:val="20"/>
        </w:rPr>
        <w:t>odpowiedni wzór, styl i technikę do blizny</w:t>
      </w:r>
      <w:r w:rsidR="00CF5180">
        <w:rPr>
          <w:rFonts w:ascii="Century Gothic" w:hAnsi="Century Gothic"/>
          <w:i/>
          <w:iCs/>
          <w:sz w:val="20"/>
          <w:szCs w:val="20"/>
        </w:rPr>
        <w:t>.</w:t>
      </w:r>
      <w:r w:rsidRPr="00CF5180">
        <w:rPr>
          <w:rFonts w:ascii="Century Gothic" w:hAnsi="Century Gothic"/>
          <w:i/>
          <w:iCs/>
          <w:sz w:val="20"/>
          <w:szCs w:val="20"/>
        </w:rPr>
        <w:t xml:space="preserve"> W przypadku</w:t>
      </w:r>
      <w:r w:rsidR="00F56D24">
        <w:rPr>
          <w:rFonts w:ascii="Century Gothic" w:hAnsi="Century Gothic"/>
          <w:i/>
          <w:iCs/>
          <w:sz w:val="20"/>
          <w:szCs w:val="20"/>
        </w:rPr>
        <w:t xml:space="preserve"> niektórych</w:t>
      </w:r>
      <w:r w:rsidRPr="00CF5180">
        <w:rPr>
          <w:rFonts w:ascii="Century Gothic" w:hAnsi="Century Gothic"/>
          <w:i/>
          <w:iCs/>
          <w:sz w:val="20"/>
          <w:szCs w:val="20"/>
        </w:rPr>
        <w:t xml:space="preserve"> </w:t>
      </w:r>
      <w:r w:rsidRPr="00CF5180">
        <w:rPr>
          <w:rFonts w:ascii="Century Gothic" w:hAnsi="Century Gothic"/>
          <w:i/>
          <w:iCs/>
          <w:sz w:val="20"/>
          <w:szCs w:val="20"/>
        </w:rPr>
        <w:lastRenderedPageBreak/>
        <w:t>„</w:t>
      </w:r>
      <w:proofErr w:type="spellStart"/>
      <w:r w:rsidRPr="00CF5180">
        <w:rPr>
          <w:rFonts w:ascii="Century Gothic" w:hAnsi="Century Gothic"/>
          <w:i/>
          <w:iCs/>
          <w:sz w:val="20"/>
          <w:szCs w:val="20"/>
        </w:rPr>
        <w:t>coverów</w:t>
      </w:r>
      <w:proofErr w:type="spellEnd"/>
      <w:r w:rsidRPr="00CF5180">
        <w:rPr>
          <w:rFonts w:ascii="Century Gothic" w:hAnsi="Century Gothic"/>
          <w:i/>
          <w:iCs/>
          <w:sz w:val="20"/>
          <w:szCs w:val="20"/>
        </w:rPr>
        <w:t>” doskonale sprawdz</w:t>
      </w:r>
      <w:r w:rsidR="00F56D24">
        <w:rPr>
          <w:rFonts w:ascii="Century Gothic" w:hAnsi="Century Gothic"/>
          <w:i/>
          <w:iCs/>
          <w:sz w:val="20"/>
          <w:szCs w:val="20"/>
        </w:rPr>
        <w:t xml:space="preserve">i się styl </w:t>
      </w:r>
      <w:proofErr w:type="spellStart"/>
      <w:r w:rsidR="00F56D24">
        <w:rPr>
          <w:rFonts w:ascii="Century Gothic" w:hAnsi="Century Gothic"/>
          <w:i/>
          <w:iCs/>
          <w:sz w:val="20"/>
          <w:szCs w:val="20"/>
        </w:rPr>
        <w:t>dotwork</w:t>
      </w:r>
      <w:proofErr w:type="spellEnd"/>
      <w:r w:rsidRPr="00CF5180">
        <w:rPr>
          <w:rFonts w:ascii="Century Gothic" w:hAnsi="Century Gothic"/>
          <w:i/>
          <w:iCs/>
          <w:sz w:val="20"/>
          <w:szCs w:val="20"/>
        </w:rPr>
        <w:t xml:space="preserve">, </w:t>
      </w:r>
      <w:r w:rsidR="00CF5180">
        <w:rPr>
          <w:rFonts w:ascii="Century Gothic" w:hAnsi="Century Gothic"/>
          <w:i/>
          <w:iCs/>
          <w:sz w:val="20"/>
          <w:szCs w:val="20"/>
        </w:rPr>
        <w:t>pod</w:t>
      </w:r>
      <w:r w:rsidRPr="00CF5180">
        <w:rPr>
          <w:rFonts w:ascii="Century Gothic" w:hAnsi="Century Gothic"/>
          <w:i/>
          <w:iCs/>
          <w:sz w:val="20"/>
          <w:szCs w:val="20"/>
        </w:rPr>
        <w:t xml:space="preserve"> którym </w:t>
      </w:r>
      <w:r w:rsidR="00F56D24">
        <w:rPr>
          <w:rFonts w:ascii="Century Gothic" w:hAnsi="Century Gothic"/>
          <w:i/>
          <w:iCs/>
          <w:sz w:val="20"/>
          <w:szCs w:val="20"/>
        </w:rPr>
        <w:t xml:space="preserve">z łatwością będzie można ukryć blizny </w:t>
      </w:r>
      <w:r w:rsidR="00CF5180">
        <w:rPr>
          <w:rFonts w:ascii="Century Gothic" w:hAnsi="Century Gothic"/>
          <w:sz w:val="20"/>
          <w:szCs w:val="20"/>
        </w:rPr>
        <w:t xml:space="preserve">– </w:t>
      </w:r>
      <w:r w:rsidR="00CF5180" w:rsidRPr="00CF5180">
        <w:rPr>
          <w:rFonts w:ascii="Century Gothic" w:hAnsi="Century Gothic"/>
          <w:b/>
          <w:bCs/>
          <w:sz w:val="20"/>
          <w:szCs w:val="20"/>
        </w:rPr>
        <w:t xml:space="preserve">dodaje Mat Łagowski, </w:t>
      </w:r>
      <w:r w:rsidR="00105297">
        <w:rPr>
          <w:rFonts w:ascii="Century Gothic" w:hAnsi="Century Gothic"/>
          <w:b/>
          <w:bCs/>
          <w:sz w:val="20"/>
          <w:szCs w:val="20"/>
        </w:rPr>
        <w:t xml:space="preserve">współzałożyciel </w:t>
      </w:r>
      <w:proofErr w:type="spellStart"/>
      <w:r w:rsidR="00CF5180" w:rsidRPr="00CF5180">
        <w:rPr>
          <w:rFonts w:ascii="Century Gothic" w:hAnsi="Century Gothic"/>
          <w:b/>
          <w:bCs/>
          <w:sz w:val="20"/>
          <w:szCs w:val="20"/>
        </w:rPr>
        <w:t>INKsearch</w:t>
      </w:r>
      <w:r w:rsidR="00105297">
        <w:rPr>
          <w:rFonts w:ascii="Century Gothic" w:hAnsi="Century Gothic"/>
          <w:b/>
          <w:bCs/>
          <w:sz w:val="20"/>
          <w:szCs w:val="20"/>
        </w:rPr>
        <w:t>.co</w:t>
      </w:r>
      <w:proofErr w:type="spellEnd"/>
      <w:r w:rsidR="00CF5180" w:rsidRPr="00CF5180">
        <w:rPr>
          <w:rFonts w:ascii="Century Gothic" w:hAnsi="Century Gothic"/>
          <w:b/>
          <w:bCs/>
          <w:sz w:val="20"/>
          <w:szCs w:val="20"/>
        </w:rPr>
        <w:t>.</w:t>
      </w:r>
      <w:r w:rsidR="00CF5180">
        <w:rPr>
          <w:rFonts w:ascii="Century Gothic" w:hAnsi="Century Gothic"/>
          <w:sz w:val="20"/>
          <w:szCs w:val="20"/>
        </w:rPr>
        <w:t xml:space="preserve"> </w:t>
      </w:r>
    </w:p>
    <w:p w14:paraId="3D75BD95" w14:textId="284B9011" w:rsidR="003E0326" w:rsidRPr="00105297" w:rsidRDefault="003E0326" w:rsidP="00F56D24">
      <w:pPr>
        <w:jc w:val="center"/>
        <w:rPr>
          <w:rFonts w:ascii="Century Gothic" w:hAnsi="Century Gothic"/>
          <w:sz w:val="16"/>
          <w:szCs w:val="16"/>
          <w:lang w:val="en-US"/>
        </w:rPr>
      </w:pPr>
      <w:r w:rsidRPr="003E0326">
        <w:rPr>
          <w:rFonts w:ascii="Century Gothic" w:hAnsi="Century Gothic"/>
          <w:sz w:val="16"/>
          <w:szCs w:val="16"/>
        </w:rPr>
        <w:t>Tatuaż na bliźnie – kobiecy tatuaż</w:t>
      </w:r>
      <w:r>
        <w:rPr>
          <w:rFonts w:ascii="Century Gothic" w:hAnsi="Century Gothic"/>
          <w:sz w:val="16"/>
          <w:szCs w:val="16"/>
        </w:rPr>
        <w:t xml:space="preserve">. </w:t>
      </w:r>
      <w:proofErr w:type="spellStart"/>
      <w:r w:rsidRPr="00105297">
        <w:rPr>
          <w:rFonts w:ascii="Century Gothic" w:hAnsi="Century Gothic"/>
          <w:sz w:val="16"/>
          <w:szCs w:val="16"/>
          <w:lang w:val="en-US"/>
        </w:rPr>
        <w:t>Ars</w:t>
      </w:r>
      <w:proofErr w:type="spellEnd"/>
      <w:r w:rsidRPr="00105297">
        <w:rPr>
          <w:rFonts w:ascii="Century Gothic" w:hAnsi="Century Gothic"/>
          <w:sz w:val="16"/>
          <w:szCs w:val="16"/>
          <w:lang w:val="en-US"/>
        </w:rPr>
        <w:t xml:space="preserve"> </w:t>
      </w:r>
      <w:proofErr w:type="spellStart"/>
      <w:r w:rsidRPr="00105297">
        <w:rPr>
          <w:rFonts w:ascii="Century Gothic" w:hAnsi="Century Gothic"/>
          <w:sz w:val="16"/>
          <w:szCs w:val="16"/>
          <w:lang w:val="en-US"/>
        </w:rPr>
        <w:t>Manica</w:t>
      </w:r>
      <w:proofErr w:type="spellEnd"/>
    </w:p>
    <w:p w14:paraId="75E29711" w14:textId="5CF024D7" w:rsidR="00F56D24" w:rsidRPr="00105297" w:rsidRDefault="00A26DD2" w:rsidP="00F56D24">
      <w:pPr>
        <w:jc w:val="center"/>
        <w:rPr>
          <w:rFonts w:ascii="Century Gothic" w:hAnsi="Century Gothic"/>
          <w:sz w:val="16"/>
          <w:szCs w:val="16"/>
          <w:lang w:val="en-US"/>
        </w:rPr>
      </w:pPr>
      <w:hyperlink r:id="rId6" w:history="1">
        <w:r w:rsidR="00F56D24" w:rsidRPr="00105297">
          <w:rPr>
            <w:rStyle w:val="Hipercze"/>
            <w:rFonts w:ascii="Century Gothic" w:hAnsi="Century Gothic"/>
            <w:sz w:val="16"/>
            <w:szCs w:val="16"/>
            <w:lang w:val="en-US"/>
          </w:rPr>
          <w:t>https://pl.inksearch.co/tattoo/8c39b26a-f7d3-4db5-9db2-b9681c515366</w:t>
        </w:r>
      </w:hyperlink>
      <w:r w:rsidR="00F56D24" w:rsidRPr="00105297">
        <w:rPr>
          <w:rFonts w:ascii="Century Gothic" w:hAnsi="Century Gothic"/>
          <w:sz w:val="16"/>
          <w:szCs w:val="16"/>
          <w:lang w:val="en-US"/>
        </w:rPr>
        <w:t xml:space="preserve"> </w:t>
      </w:r>
    </w:p>
    <w:p w14:paraId="706ADA7B" w14:textId="77777777" w:rsidR="003E0326" w:rsidRPr="003E0326" w:rsidRDefault="003E0326" w:rsidP="003E0326">
      <w:pPr>
        <w:spacing w:after="0" w:line="240" w:lineRule="auto"/>
        <w:rPr>
          <w:rFonts w:ascii="Century Gothic" w:hAnsi="Century Gothic"/>
          <w:sz w:val="20"/>
          <w:szCs w:val="20"/>
        </w:rPr>
      </w:pPr>
      <w:r w:rsidRPr="003E0326">
        <w:rPr>
          <w:rFonts w:ascii="Century Gothic" w:hAnsi="Century Gothic"/>
          <w:bCs/>
          <w:sz w:val="20"/>
          <w:szCs w:val="20"/>
        </w:rPr>
        <w:t xml:space="preserve">Więcej o tatuażach na bliznach: </w:t>
      </w:r>
      <w:hyperlink r:id="rId7" w:tooltip="https://pl.inksearch.co/blog/tatuaz-na-bliznie-czy-blizne-mozna-zakryc-dziara" w:history="1">
        <w:r w:rsidRPr="003E0326">
          <w:rPr>
            <w:rStyle w:val="Hipercze"/>
            <w:rFonts w:ascii="Century Gothic" w:hAnsi="Century Gothic"/>
            <w:sz w:val="20"/>
            <w:szCs w:val="20"/>
          </w:rPr>
          <w:t>https://pl.inksearch.co/blog/tatuaz-na-bliznie-czy-blizne-mozna-zakryc-dziara</w:t>
        </w:r>
      </w:hyperlink>
    </w:p>
    <w:p w14:paraId="068FE364" w14:textId="694F9E0B" w:rsidR="003E0326" w:rsidRPr="00A26DD2" w:rsidRDefault="003E0326" w:rsidP="00A26DD2">
      <w:pPr>
        <w:spacing w:after="0"/>
        <w:rPr>
          <w:rFonts w:ascii="Century Gothic" w:hAnsi="Century Gothic"/>
          <w:b/>
          <w:bCs/>
          <w:sz w:val="20"/>
          <w:szCs w:val="20"/>
        </w:rPr>
      </w:pPr>
      <w:r w:rsidRPr="00A26DD2">
        <w:rPr>
          <w:rFonts w:ascii="Century Gothic" w:hAnsi="Century Gothic"/>
          <w:b/>
          <w:bCs/>
          <w:sz w:val="20"/>
          <w:szCs w:val="20"/>
        </w:rPr>
        <w:t xml:space="preserve"> </w:t>
      </w:r>
    </w:p>
    <w:p w14:paraId="140BDE4F" w14:textId="3AD352F5" w:rsidR="00A26DD2" w:rsidRDefault="00A26DD2" w:rsidP="00A26DD2">
      <w:pPr>
        <w:spacing w:after="0"/>
        <w:rPr>
          <w:rFonts w:ascii="Century Gothic" w:hAnsi="Century Gothic"/>
          <w:b/>
          <w:bCs/>
          <w:sz w:val="20"/>
          <w:szCs w:val="20"/>
        </w:rPr>
      </w:pPr>
      <w:r w:rsidRPr="00A26DD2">
        <w:rPr>
          <w:rFonts w:ascii="Century Gothic" w:hAnsi="Century Gothic"/>
          <w:b/>
          <w:bCs/>
          <w:sz w:val="20"/>
          <w:szCs w:val="20"/>
        </w:rPr>
        <w:t>Więcej informacji:</w:t>
      </w:r>
    </w:p>
    <w:p w14:paraId="25719836" w14:textId="77777777" w:rsidR="00A26DD2" w:rsidRPr="00A26DD2" w:rsidRDefault="00A26DD2" w:rsidP="00A26DD2">
      <w:pPr>
        <w:spacing w:after="0"/>
        <w:rPr>
          <w:rFonts w:ascii="Century Gothic" w:hAnsi="Century Gothic"/>
          <w:b/>
          <w:bCs/>
          <w:sz w:val="20"/>
          <w:szCs w:val="20"/>
        </w:rPr>
      </w:pPr>
      <w:bookmarkStart w:id="0" w:name="_GoBack"/>
      <w:bookmarkEnd w:id="0"/>
    </w:p>
    <w:p w14:paraId="265C37BF" w14:textId="39CFF8F6" w:rsidR="00A26DD2" w:rsidRDefault="00A26DD2" w:rsidP="00A26DD2">
      <w:pPr>
        <w:spacing w:after="0"/>
        <w:rPr>
          <w:rFonts w:ascii="Century Gothic" w:hAnsi="Century Gothic"/>
          <w:bCs/>
          <w:sz w:val="20"/>
          <w:szCs w:val="20"/>
        </w:rPr>
      </w:pPr>
      <w:r>
        <w:rPr>
          <w:rFonts w:ascii="Century Gothic" w:hAnsi="Century Gothic"/>
          <w:bCs/>
          <w:sz w:val="20"/>
          <w:szCs w:val="20"/>
        </w:rPr>
        <w:t>Paulina Kunicka</w:t>
      </w:r>
    </w:p>
    <w:p w14:paraId="58226029" w14:textId="7465E66B" w:rsidR="00A26DD2" w:rsidRDefault="00A26DD2" w:rsidP="00A26DD2">
      <w:pPr>
        <w:spacing w:after="0"/>
        <w:rPr>
          <w:rFonts w:ascii="Century Gothic" w:hAnsi="Century Gothic"/>
          <w:bCs/>
          <w:sz w:val="20"/>
          <w:szCs w:val="20"/>
        </w:rPr>
      </w:pPr>
      <w:hyperlink r:id="rId8" w:history="1">
        <w:r w:rsidRPr="00885B0F">
          <w:rPr>
            <w:rStyle w:val="Hipercze"/>
            <w:rFonts w:ascii="Century Gothic" w:hAnsi="Century Gothic"/>
            <w:bCs/>
            <w:sz w:val="20"/>
            <w:szCs w:val="20"/>
          </w:rPr>
          <w:t>p.kunicka@lightscape.pl</w:t>
        </w:r>
      </w:hyperlink>
    </w:p>
    <w:p w14:paraId="7A8EB6B4" w14:textId="5D65B16A" w:rsidR="00A26DD2" w:rsidRPr="003E0326" w:rsidRDefault="00A26DD2" w:rsidP="00A26DD2">
      <w:pPr>
        <w:spacing w:after="0"/>
        <w:rPr>
          <w:rFonts w:ascii="Century Gothic" w:hAnsi="Century Gothic"/>
          <w:bCs/>
          <w:sz w:val="20"/>
          <w:szCs w:val="20"/>
        </w:rPr>
      </w:pPr>
      <w:r>
        <w:rPr>
          <w:rFonts w:ascii="Century Gothic" w:hAnsi="Century Gothic"/>
          <w:bCs/>
          <w:sz w:val="20"/>
          <w:szCs w:val="20"/>
        </w:rPr>
        <w:t xml:space="preserve">tel. </w:t>
      </w:r>
      <w:r>
        <w:rPr>
          <w:rFonts w:ascii="Century Gothic" w:hAnsi="Century Gothic"/>
          <w:color w:val="000000"/>
          <w:sz w:val="16"/>
          <w:szCs w:val="16"/>
          <w:lang w:val="en-GB"/>
        </w:rPr>
        <w:t>537 127 714</w:t>
      </w:r>
    </w:p>
    <w:sectPr w:rsidR="00A26DD2" w:rsidRPr="003E0326" w:rsidSect="008434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8B"/>
    <w:rsid w:val="00044D54"/>
    <w:rsid w:val="00105297"/>
    <w:rsid w:val="002C609F"/>
    <w:rsid w:val="00393567"/>
    <w:rsid w:val="003E0326"/>
    <w:rsid w:val="004A2D8B"/>
    <w:rsid w:val="004B3AF9"/>
    <w:rsid w:val="005517B5"/>
    <w:rsid w:val="0057244E"/>
    <w:rsid w:val="005F6DC1"/>
    <w:rsid w:val="008434D1"/>
    <w:rsid w:val="008D1D2C"/>
    <w:rsid w:val="00A26DD2"/>
    <w:rsid w:val="00C949EE"/>
    <w:rsid w:val="00CF5180"/>
    <w:rsid w:val="00F56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2D8B"/>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4A2D8B"/>
  </w:style>
  <w:style w:type="character" w:styleId="Hipercze">
    <w:name w:val="Hyperlink"/>
    <w:basedOn w:val="Domylnaczcionkaakapitu"/>
    <w:uiPriority w:val="99"/>
    <w:unhideWhenUsed/>
    <w:rsid w:val="004A2D8B"/>
    <w:rPr>
      <w:color w:val="0000FF"/>
      <w:u w:val="single"/>
    </w:rPr>
  </w:style>
  <w:style w:type="character" w:customStyle="1" w:styleId="UnresolvedMention">
    <w:name w:val="Unresolved Mention"/>
    <w:basedOn w:val="Domylnaczcionkaakapitu"/>
    <w:uiPriority w:val="99"/>
    <w:semiHidden/>
    <w:unhideWhenUsed/>
    <w:rsid w:val="00F56D24"/>
    <w:rPr>
      <w:color w:val="605E5C"/>
      <w:shd w:val="clear" w:color="auto" w:fill="E1DFDD"/>
    </w:rPr>
  </w:style>
  <w:style w:type="character" w:styleId="UyteHipercze">
    <w:name w:val="FollowedHyperlink"/>
    <w:basedOn w:val="Domylnaczcionkaakapitu"/>
    <w:uiPriority w:val="99"/>
    <w:semiHidden/>
    <w:unhideWhenUsed/>
    <w:rsid w:val="00C949EE"/>
    <w:rPr>
      <w:color w:val="954F72" w:themeColor="followedHyperlink"/>
      <w:u w:val="single"/>
    </w:rPr>
  </w:style>
  <w:style w:type="paragraph" w:styleId="Tekstdymka">
    <w:name w:val="Balloon Text"/>
    <w:basedOn w:val="Normalny"/>
    <w:link w:val="TekstdymkaZnak"/>
    <w:uiPriority w:val="99"/>
    <w:semiHidden/>
    <w:unhideWhenUsed/>
    <w:rsid w:val="005F6D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6D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2D8B"/>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4A2D8B"/>
  </w:style>
  <w:style w:type="character" w:styleId="Hipercze">
    <w:name w:val="Hyperlink"/>
    <w:basedOn w:val="Domylnaczcionkaakapitu"/>
    <w:uiPriority w:val="99"/>
    <w:unhideWhenUsed/>
    <w:rsid w:val="004A2D8B"/>
    <w:rPr>
      <w:color w:val="0000FF"/>
      <w:u w:val="single"/>
    </w:rPr>
  </w:style>
  <w:style w:type="character" w:customStyle="1" w:styleId="UnresolvedMention">
    <w:name w:val="Unresolved Mention"/>
    <w:basedOn w:val="Domylnaczcionkaakapitu"/>
    <w:uiPriority w:val="99"/>
    <w:semiHidden/>
    <w:unhideWhenUsed/>
    <w:rsid w:val="00F56D24"/>
    <w:rPr>
      <w:color w:val="605E5C"/>
      <w:shd w:val="clear" w:color="auto" w:fill="E1DFDD"/>
    </w:rPr>
  </w:style>
  <w:style w:type="character" w:styleId="UyteHipercze">
    <w:name w:val="FollowedHyperlink"/>
    <w:basedOn w:val="Domylnaczcionkaakapitu"/>
    <w:uiPriority w:val="99"/>
    <w:semiHidden/>
    <w:unhideWhenUsed/>
    <w:rsid w:val="00C949EE"/>
    <w:rPr>
      <w:color w:val="954F72" w:themeColor="followedHyperlink"/>
      <w:u w:val="single"/>
    </w:rPr>
  </w:style>
  <w:style w:type="paragraph" w:styleId="Tekstdymka">
    <w:name w:val="Balloon Text"/>
    <w:basedOn w:val="Normalny"/>
    <w:link w:val="TekstdymkaZnak"/>
    <w:uiPriority w:val="99"/>
    <w:semiHidden/>
    <w:unhideWhenUsed/>
    <w:rsid w:val="005F6D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6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6697">
      <w:bodyDiv w:val="1"/>
      <w:marLeft w:val="0"/>
      <w:marRight w:val="0"/>
      <w:marTop w:val="0"/>
      <w:marBottom w:val="0"/>
      <w:divBdr>
        <w:top w:val="none" w:sz="0" w:space="0" w:color="auto"/>
        <w:left w:val="none" w:sz="0" w:space="0" w:color="auto"/>
        <w:bottom w:val="none" w:sz="0" w:space="0" w:color="auto"/>
        <w:right w:val="none" w:sz="0" w:space="0" w:color="auto"/>
      </w:divBdr>
    </w:div>
    <w:div w:id="986782348">
      <w:bodyDiv w:val="1"/>
      <w:marLeft w:val="0"/>
      <w:marRight w:val="0"/>
      <w:marTop w:val="0"/>
      <w:marBottom w:val="0"/>
      <w:divBdr>
        <w:top w:val="none" w:sz="0" w:space="0" w:color="auto"/>
        <w:left w:val="none" w:sz="0" w:space="0" w:color="auto"/>
        <w:bottom w:val="none" w:sz="0" w:space="0" w:color="auto"/>
        <w:right w:val="none" w:sz="0" w:space="0" w:color="auto"/>
      </w:divBdr>
    </w:div>
    <w:div w:id="1333726601">
      <w:bodyDiv w:val="1"/>
      <w:marLeft w:val="0"/>
      <w:marRight w:val="0"/>
      <w:marTop w:val="0"/>
      <w:marBottom w:val="0"/>
      <w:divBdr>
        <w:top w:val="none" w:sz="0" w:space="0" w:color="auto"/>
        <w:left w:val="none" w:sz="0" w:space="0" w:color="auto"/>
        <w:bottom w:val="none" w:sz="0" w:space="0" w:color="auto"/>
        <w:right w:val="none" w:sz="0" w:space="0" w:color="auto"/>
      </w:divBdr>
    </w:div>
    <w:div w:id="16737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unicka@lightscape.pl" TargetMode="External"/><Relationship Id="rId3" Type="http://schemas.openxmlformats.org/officeDocument/2006/relationships/settings" Target="settings.xml"/><Relationship Id="rId7" Type="http://schemas.openxmlformats.org/officeDocument/2006/relationships/hyperlink" Target="https://pl.inksearch.co/blog/tatuaz-na-bliznie-czy-blizne-mozna-zakryc-dziar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l.inksearch.co/tattoo/8c39b26a-f7d3-4db5-9db2-b9681c515366" TargetMode="External"/><Relationship Id="rId5" Type="http://schemas.openxmlformats.org/officeDocument/2006/relationships/hyperlink" Target="https://pl.inksearch.co/tattoo/79a3a160-6d89-4958-b829-a5ce9aac8a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6729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Kunicka</dc:creator>
  <cp:lastModifiedBy>Pamela Tomicka</cp:lastModifiedBy>
  <cp:revision>2</cp:revision>
  <dcterms:created xsi:type="dcterms:W3CDTF">2021-09-01T10:39:00Z</dcterms:created>
  <dcterms:modified xsi:type="dcterms:W3CDTF">2021-09-01T10:39:00Z</dcterms:modified>
</cp:coreProperties>
</file>